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221A0" w14:textId="4547EB10" w:rsidR="00252701" w:rsidRPr="0053048B" w:rsidRDefault="00252701" w:rsidP="002C1F08">
      <w:pPr>
        <w:pStyle w:val="Vahedeta"/>
        <w:jc w:val="right"/>
        <w:rPr>
          <w:rFonts w:ascii="Times New Roman" w:hAnsi="Times New Roman" w:cs="Times New Roman"/>
        </w:rPr>
      </w:pPr>
      <w:r w:rsidRPr="0053048B">
        <w:rPr>
          <w:rFonts w:ascii="Times New Roman" w:hAnsi="Times New Roman" w:cs="Times New Roman"/>
        </w:rPr>
        <w:t>Türi Vallavolikogu 29. veebruari</w:t>
      </w:r>
      <w:r w:rsidR="00374D6E" w:rsidRPr="0053048B">
        <w:rPr>
          <w:rFonts w:ascii="Times New Roman" w:hAnsi="Times New Roman" w:cs="Times New Roman"/>
        </w:rPr>
        <w:t xml:space="preserve"> </w:t>
      </w:r>
      <w:r w:rsidRPr="0053048B">
        <w:rPr>
          <w:rFonts w:ascii="Times New Roman" w:hAnsi="Times New Roman" w:cs="Times New Roman"/>
        </w:rPr>
        <w:t>202</w:t>
      </w:r>
      <w:r w:rsidR="00904D57" w:rsidRPr="0053048B">
        <w:rPr>
          <w:rFonts w:ascii="Times New Roman" w:hAnsi="Times New Roman" w:cs="Times New Roman"/>
        </w:rPr>
        <w:t xml:space="preserve">4 määruse nr </w:t>
      </w:r>
    </w:p>
    <w:p w14:paraId="0A8F38B6" w14:textId="77777777" w:rsidR="0053048B" w:rsidRDefault="002C1F08" w:rsidP="002C1F08">
      <w:pPr>
        <w:pStyle w:val="Vahedeta"/>
        <w:jc w:val="right"/>
        <w:rPr>
          <w:rFonts w:ascii="Times New Roman" w:hAnsi="Times New Roman" w:cs="Times New Roman"/>
        </w:rPr>
      </w:pPr>
      <w:r w:rsidRPr="0053048B">
        <w:rPr>
          <w:rFonts w:ascii="Times New Roman" w:hAnsi="Times New Roman" w:cs="Times New Roman"/>
        </w:rPr>
        <w:t>Järva maakonna arengustrateegiale 2035+ lisatud</w:t>
      </w:r>
    </w:p>
    <w:p w14:paraId="35FCCACE" w14:textId="77777777" w:rsidR="0053048B" w:rsidRDefault="002C1F08" w:rsidP="002C1F08">
      <w:pPr>
        <w:pStyle w:val="Vahedeta"/>
        <w:jc w:val="right"/>
        <w:rPr>
          <w:rFonts w:ascii="Times New Roman" w:hAnsi="Times New Roman" w:cs="Times New Roman"/>
        </w:rPr>
      </w:pPr>
      <w:r w:rsidRPr="0053048B">
        <w:rPr>
          <w:rFonts w:ascii="Times New Roman" w:hAnsi="Times New Roman" w:cs="Times New Roman"/>
        </w:rPr>
        <w:t xml:space="preserve"> arengustrateegia tegevuskava aastateks 2023-2027</w:t>
      </w:r>
    </w:p>
    <w:p w14:paraId="71B42BA4" w14:textId="15424670" w:rsidR="00252701" w:rsidRDefault="002C1F08" w:rsidP="002C1F08">
      <w:pPr>
        <w:pStyle w:val="Vahedeta"/>
        <w:jc w:val="right"/>
        <w:rPr>
          <w:rFonts w:ascii="Times New Roman" w:hAnsi="Times New Roman" w:cs="Times New Roman"/>
        </w:rPr>
      </w:pPr>
      <w:r w:rsidRPr="0053048B">
        <w:rPr>
          <w:rFonts w:ascii="Times New Roman" w:hAnsi="Times New Roman" w:cs="Times New Roman"/>
        </w:rPr>
        <w:t xml:space="preserve"> muutmise heakskiitmine</w:t>
      </w:r>
      <w:r w:rsidR="0053048B">
        <w:rPr>
          <w:rFonts w:ascii="Times New Roman" w:hAnsi="Times New Roman" w:cs="Times New Roman"/>
        </w:rPr>
        <w:t>“ lisa</w:t>
      </w:r>
    </w:p>
    <w:p w14:paraId="2FB6EA1C" w14:textId="77777777" w:rsidR="0053048B" w:rsidRDefault="0053048B" w:rsidP="002C1F08">
      <w:pPr>
        <w:pStyle w:val="Vahedeta"/>
        <w:jc w:val="right"/>
        <w:rPr>
          <w:rFonts w:ascii="Times New Roman" w:hAnsi="Times New Roman" w:cs="Times New Roman"/>
        </w:rPr>
      </w:pPr>
    </w:p>
    <w:p w14:paraId="2E091D2E" w14:textId="77777777" w:rsidR="00F8103B" w:rsidRDefault="00F8103B" w:rsidP="002C1F08">
      <w:pPr>
        <w:pStyle w:val="Vahedeta"/>
        <w:jc w:val="right"/>
        <w:rPr>
          <w:rFonts w:ascii="Times New Roman" w:hAnsi="Times New Roman" w:cs="Times New Roman"/>
        </w:rPr>
      </w:pPr>
    </w:p>
    <w:p w14:paraId="08AF7A6E" w14:textId="77777777" w:rsidR="00F8103B" w:rsidRDefault="00144549" w:rsidP="002C1F08">
      <w:pPr>
        <w:pStyle w:val="Vahedeta"/>
        <w:jc w:val="right"/>
        <w:rPr>
          <w:rFonts w:ascii="Times New Roman" w:hAnsi="Times New Roman" w:cs="Times New Roman"/>
          <w:szCs w:val="24"/>
        </w:rPr>
      </w:pPr>
      <w:r w:rsidRPr="00F8103B">
        <w:rPr>
          <w:rFonts w:ascii="Times New Roman" w:hAnsi="Times New Roman" w:cs="Times New Roman"/>
          <w:szCs w:val="24"/>
        </w:rPr>
        <w:t>Türi Vallavolikogu 9. märtsi 2023 määruse nr 4</w:t>
      </w:r>
    </w:p>
    <w:p w14:paraId="610D29A9" w14:textId="77777777" w:rsidR="00F8103B" w:rsidRDefault="00144549" w:rsidP="002C1F08">
      <w:pPr>
        <w:pStyle w:val="Vahedeta"/>
        <w:jc w:val="right"/>
        <w:rPr>
          <w:rFonts w:ascii="Times New Roman" w:hAnsi="Times New Roman" w:cs="Times New Roman"/>
          <w:szCs w:val="24"/>
        </w:rPr>
      </w:pPr>
      <w:r w:rsidRPr="00F8103B">
        <w:rPr>
          <w:rFonts w:ascii="Times New Roman" w:hAnsi="Times New Roman" w:cs="Times New Roman"/>
          <w:szCs w:val="24"/>
        </w:rPr>
        <w:t xml:space="preserve"> „Järva maakonna arengustrateegia 2035+ uue</w:t>
      </w:r>
    </w:p>
    <w:p w14:paraId="28859D77" w14:textId="77777777" w:rsidR="008705CB" w:rsidRDefault="00144549" w:rsidP="008705CB">
      <w:pPr>
        <w:pStyle w:val="Vahedeta"/>
        <w:jc w:val="right"/>
        <w:rPr>
          <w:rFonts w:ascii="Times New Roman" w:hAnsi="Times New Roman" w:cs="Times New Roman"/>
          <w:szCs w:val="24"/>
        </w:rPr>
      </w:pPr>
      <w:r w:rsidRPr="00F8103B">
        <w:rPr>
          <w:rFonts w:ascii="Times New Roman" w:hAnsi="Times New Roman" w:cs="Times New Roman"/>
          <w:szCs w:val="24"/>
        </w:rPr>
        <w:t xml:space="preserve"> redaktsiooni heakskiitmine“</w:t>
      </w:r>
      <w:r w:rsidR="00F8103B">
        <w:rPr>
          <w:rFonts w:ascii="Times New Roman" w:hAnsi="Times New Roman" w:cs="Times New Roman"/>
          <w:szCs w:val="24"/>
        </w:rPr>
        <w:t xml:space="preserve"> lisa 2</w:t>
      </w:r>
    </w:p>
    <w:p w14:paraId="1C81F668" w14:textId="4B236925" w:rsidR="00D03A91" w:rsidRDefault="00940255" w:rsidP="008705CB">
      <w:pPr>
        <w:pStyle w:val="Vahedeta"/>
        <w:rPr>
          <w:rFonts w:ascii="Times New Roman" w:eastAsia="Times New Roman" w:hAnsi="Times New Roman" w:cs="Times New Roman"/>
          <w:b/>
        </w:rPr>
      </w:pPr>
      <w:r>
        <w:rPr>
          <w:rFonts w:ascii="Times New Roman" w:eastAsia="Times New Roman" w:hAnsi="Times New Roman" w:cs="Times New Roman"/>
          <w:b/>
        </w:rPr>
        <w:t xml:space="preserve"> </w:t>
      </w:r>
      <w:r w:rsidRPr="00065878">
        <w:rPr>
          <w:rFonts w:ascii="Times New Roman" w:eastAsia="Times New Roman" w:hAnsi="Times New Roman" w:cs="Times New Roman"/>
          <w:b/>
        </w:rPr>
        <w:t>Järvamaa arengustrateegia 2035</w:t>
      </w:r>
      <w:r>
        <w:rPr>
          <w:rFonts w:ascii="Times New Roman" w:eastAsia="Times New Roman" w:hAnsi="Times New Roman" w:cs="Times New Roman"/>
          <w:b/>
        </w:rPr>
        <w:t xml:space="preserve"> t</w:t>
      </w:r>
      <w:r w:rsidR="00374D6E" w:rsidRPr="00065878">
        <w:rPr>
          <w:rFonts w:ascii="Times New Roman" w:eastAsia="Times New Roman" w:hAnsi="Times New Roman" w:cs="Times New Roman"/>
          <w:b/>
        </w:rPr>
        <w:t>egevuskava</w:t>
      </w:r>
      <w:r>
        <w:rPr>
          <w:rFonts w:ascii="Times New Roman" w:eastAsia="Times New Roman" w:hAnsi="Times New Roman" w:cs="Times New Roman"/>
          <w:b/>
        </w:rPr>
        <w:t xml:space="preserve"> aastat</w:t>
      </w:r>
      <w:r w:rsidR="00252701">
        <w:rPr>
          <w:rFonts w:ascii="Times New Roman" w:eastAsia="Times New Roman" w:hAnsi="Times New Roman" w:cs="Times New Roman"/>
          <w:b/>
        </w:rPr>
        <w:t>eks 2023-2027 (arengustrateegia lisa 4)</w:t>
      </w:r>
    </w:p>
    <w:p w14:paraId="3BEC5B68" w14:textId="77777777" w:rsidR="001E3431" w:rsidRPr="008705CB" w:rsidRDefault="001E3431" w:rsidP="008705CB">
      <w:pPr>
        <w:pStyle w:val="Vahedeta"/>
        <w:rPr>
          <w:rFonts w:ascii="Times New Roman" w:hAnsi="Times New Roman" w:cs="Times New Roman"/>
          <w:b/>
        </w:rPr>
      </w:pPr>
    </w:p>
    <w:p w14:paraId="40D6BD49" w14:textId="4DA1367A" w:rsidR="00D03A91" w:rsidRPr="001E3431" w:rsidRDefault="001E3431" w:rsidP="001E3431">
      <w:pPr>
        <w:pStyle w:val="Loendilik"/>
        <w:numPr>
          <w:ilvl w:val="0"/>
          <w:numId w:val="20"/>
        </w:numPr>
        <w:rPr>
          <w:rFonts w:ascii="Times New Roman" w:eastAsia="Times New Roman" w:hAnsi="Times New Roman" w:cs="Times New Roman"/>
          <w:b/>
        </w:rPr>
      </w:pPr>
      <w:r w:rsidRPr="001E3431">
        <w:rPr>
          <w:rFonts w:ascii="Times New Roman" w:eastAsia="Times New Roman" w:hAnsi="Times New Roman" w:cs="Times New Roman"/>
          <w:b/>
        </w:rPr>
        <w:t>STRATEEGILISED EESMÄRGID</w:t>
      </w:r>
    </w:p>
    <w:tbl>
      <w:tblPr>
        <w:tblStyle w:val="a"/>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1134"/>
        <w:gridCol w:w="851"/>
        <w:gridCol w:w="850"/>
        <w:gridCol w:w="851"/>
        <w:gridCol w:w="992"/>
        <w:gridCol w:w="1559"/>
        <w:gridCol w:w="1701"/>
        <w:gridCol w:w="1418"/>
      </w:tblGrid>
      <w:tr w:rsidR="00D03A91" w:rsidRPr="00065878" w14:paraId="56C27B9E" w14:textId="77777777" w:rsidTr="001E3431">
        <w:tc>
          <w:tcPr>
            <w:tcW w:w="5104" w:type="dxa"/>
          </w:tcPr>
          <w:p w14:paraId="0A142B82"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536" w:type="dxa"/>
            <w:gridSpan w:val="5"/>
          </w:tcPr>
          <w:p w14:paraId="42D5C037"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551" w:type="dxa"/>
            <w:gridSpan w:val="2"/>
          </w:tcPr>
          <w:p w14:paraId="1D3BDB58"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119" w:type="dxa"/>
            <w:gridSpan w:val="2"/>
          </w:tcPr>
          <w:p w14:paraId="1C5A7EE3"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D03A91" w:rsidRPr="00065878" w14:paraId="5A880CF1" w14:textId="77777777" w:rsidTr="001E3431">
        <w:trPr>
          <w:cantSplit/>
          <w:trHeight w:val="737"/>
        </w:trPr>
        <w:tc>
          <w:tcPr>
            <w:tcW w:w="5104" w:type="dxa"/>
          </w:tcPr>
          <w:p w14:paraId="53FDF924" w14:textId="77777777" w:rsidR="00D03A91" w:rsidRPr="00065878" w:rsidRDefault="00D03A91">
            <w:pPr>
              <w:jc w:val="center"/>
              <w:rPr>
                <w:rFonts w:ascii="Times New Roman" w:eastAsia="Times New Roman" w:hAnsi="Times New Roman" w:cs="Times New Roman"/>
                <w:b/>
              </w:rPr>
            </w:pPr>
          </w:p>
          <w:p w14:paraId="7E0D3C3A" w14:textId="6F261AB6" w:rsidR="006F54C0" w:rsidRPr="00065878" w:rsidRDefault="006F54C0" w:rsidP="001E3431">
            <w:pPr>
              <w:pStyle w:val="Loendilik"/>
              <w:ind w:left="1080"/>
              <w:rPr>
                <w:rFonts w:ascii="Times New Roman" w:eastAsia="Times New Roman" w:hAnsi="Times New Roman" w:cs="Times New Roman"/>
                <w:b/>
              </w:rPr>
            </w:pPr>
          </w:p>
        </w:tc>
        <w:tc>
          <w:tcPr>
            <w:tcW w:w="850" w:type="dxa"/>
          </w:tcPr>
          <w:p w14:paraId="5CCC897C"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1134" w:type="dxa"/>
          </w:tcPr>
          <w:p w14:paraId="2DC3432C"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1" w:type="dxa"/>
          </w:tcPr>
          <w:p w14:paraId="36F4C2C1"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0" w:type="dxa"/>
          </w:tcPr>
          <w:p w14:paraId="66E042CC"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1" w:type="dxa"/>
          </w:tcPr>
          <w:p w14:paraId="446F8066" w14:textId="77777777" w:rsidR="00D03A91" w:rsidRPr="00065878" w:rsidRDefault="00374D6E">
            <w:pPr>
              <w:jc w:val="center"/>
              <w:rPr>
                <w:rFonts w:ascii="Times New Roman" w:eastAsia="Times New Roman" w:hAnsi="Times New Roman" w:cs="Times New Roman"/>
                <w:b/>
                <w:iCs/>
                <w:color w:val="FF0000"/>
              </w:rPr>
            </w:pPr>
            <w:r w:rsidRPr="00065878">
              <w:rPr>
                <w:rFonts w:ascii="Times New Roman" w:eastAsia="Times New Roman" w:hAnsi="Times New Roman" w:cs="Times New Roman"/>
                <w:b/>
                <w:iCs/>
              </w:rPr>
              <w:t>2027+*</w:t>
            </w:r>
          </w:p>
        </w:tc>
        <w:tc>
          <w:tcPr>
            <w:tcW w:w="992" w:type="dxa"/>
          </w:tcPr>
          <w:p w14:paraId="049D9F4D" w14:textId="77777777" w:rsidR="00D03A91" w:rsidRPr="00065878" w:rsidRDefault="00374D6E">
            <w:pPr>
              <w:jc w:val="center"/>
              <w:rPr>
                <w:rFonts w:ascii="Times New Roman" w:eastAsia="Times New Roman" w:hAnsi="Times New Roman" w:cs="Times New Roman"/>
                <w:b/>
                <w:color w:val="FF0000"/>
              </w:rPr>
            </w:pPr>
            <w:r w:rsidRPr="00065878">
              <w:rPr>
                <w:rFonts w:ascii="Times New Roman" w:eastAsia="Times New Roman" w:hAnsi="Times New Roman" w:cs="Times New Roman"/>
                <w:b/>
              </w:rPr>
              <w:t>kokku</w:t>
            </w:r>
          </w:p>
        </w:tc>
        <w:tc>
          <w:tcPr>
            <w:tcW w:w="1559" w:type="dxa"/>
          </w:tcPr>
          <w:p w14:paraId="2DF50313"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allikas</w:t>
            </w:r>
          </w:p>
        </w:tc>
        <w:tc>
          <w:tcPr>
            <w:tcW w:w="1701" w:type="dxa"/>
          </w:tcPr>
          <w:p w14:paraId="2B83A8ED"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Vastutav organisatsioon</w:t>
            </w:r>
          </w:p>
        </w:tc>
        <w:tc>
          <w:tcPr>
            <w:tcW w:w="1418" w:type="dxa"/>
          </w:tcPr>
          <w:p w14:paraId="74F44856"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Kaasatavad partnerid</w:t>
            </w:r>
          </w:p>
        </w:tc>
      </w:tr>
      <w:tr w:rsidR="00D03A91" w:rsidRPr="00065878" w14:paraId="7DD0570A" w14:textId="77777777" w:rsidTr="003D1053">
        <w:tc>
          <w:tcPr>
            <w:tcW w:w="15310" w:type="dxa"/>
            <w:gridSpan w:val="10"/>
          </w:tcPr>
          <w:p w14:paraId="251DA85A" w14:textId="4DE7EA6F" w:rsidR="00D03A91" w:rsidRPr="00065878" w:rsidRDefault="00C17468" w:rsidP="002749B8">
            <w:pPr>
              <w:pStyle w:val="Loendilik"/>
              <w:numPr>
                <w:ilvl w:val="1"/>
                <w:numId w:val="2"/>
              </w:numPr>
              <w:jc w:val="both"/>
              <w:rPr>
                <w:rFonts w:ascii="Times New Roman" w:hAnsi="Times New Roman" w:cs="Times New Roman"/>
                <w:b/>
                <w:bCs/>
              </w:rPr>
            </w:pPr>
            <w:r w:rsidRPr="00065878">
              <w:rPr>
                <w:rFonts w:ascii="Times New Roman" w:hAnsi="Times New Roman" w:cs="Times New Roman"/>
                <w:b/>
                <w:bCs/>
              </w:rPr>
              <w:t>Strateegiline eesmärk nr 1: Maakonna tasakaalustatud arengut loob toimiv ja terviklik  koostöö- ning innovatsioonisüsteem</w:t>
            </w:r>
          </w:p>
        </w:tc>
      </w:tr>
      <w:tr w:rsidR="00D03A91" w:rsidRPr="00065878" w14:paraId="60675744" w14:textId="77777777" w:rsidTr="001E3431">
        <w:tc>
          <w:tcPr>
            <w:tcW w:w="5104" w:type="dxa"/>
          </w:tcPr>
          <w:p w14:paraId="3CA80C60" w14:textId="4A5188A8" w:rsidR="00D03A91" w:rsidRPr="00065878" w:rsidRDefault="00374D6E" w:rsidP="00C17468">
            <w:pPr>
              <w:pStyle w:val="Loendilik"/>
              <w:numPr>
                <w:ilvl w:val="2"/>
                <w:numId w:val="2"/>
              </w:numPr>
              <w:ind w:left="176" w:hanging="283"/>
              <w:rPr>
                <w:rFonts w:ascii="Times New Roman" w:eastAsia="Times New Roman" w:hAnsi="Times New Roman" w:cs="Times New Roman"/>
              </w:rPr>
            </w:pPr>
            <w:r w:rsidRPr="00065878">
              <w:rPr>
                <w:rFonts w:ascii="Times New Roman" w:eastAsia="Times New Roman" w:hAnsi="Times New Roman" w:cs="Times New Roman"/>
              </w:rPr>
              <w:t>Maakondliku arendus ja koordineerimisvõimekuse loomine (sh arendusjuht, kommunikatsioonijuht, projektijuhid ja  KOV arendusjuhid)</w:t>
            </w:r>
          </w:p>
        </w:tc>
        <w:tc>
          <w:tcPr>
            <w:tcW w:w="850" w:type="dxa"/>
            <w:tcBorders>
              <w:top w:val="single" w:sz="4" w:space="0" w:color="000000"/>
            </w:tcBorders>
          </w:tcPr>
          <w:p w14:paraId="15EF8E87"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223B87BE"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60D34E6D"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2574939A"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044F32EC" w14:textId="77777777" w:rsidR="00D03A91" w:rsidRPr="00065878" w:rsidRDefault="00D03A91">
            <w:pPr>
              <w:jc w:val="center"/>
              <w:rPr>
                <w:rFonts w:ascii="Times New Roman" w:eastAsia="Times New Roman" w:hAnsi="Times New Roman" w:cs="Times New Roman"/>
              </w:rPr>
            </w:pPr>
          </w:p>
        </w:tc>
        <w:tc>
          <w:tcPr>
            <w:tcW w:w="992" w:type="dxa"/>
            <w:tcBorders>
              <w:top w:val="single" w:sz="4" w:space="0" w:color="000000"/>
            </w:tcBorders>
          </w:tcPr>
          <w:p w14:paraId="6D612F25" w14:textId="77777777" w:rsidR="00D03A91" w:rsidRPr="00065878" w:rsidRDefault="00D03A91">
            <w:pPr>
              <w:jc w:val="center"/>
              <w:rPr>
                <w:rFonts w:ascii="Times New Roman" w:eastAsia="Times New Roman" w:hAnsi="Times New Roman" w:cs="Times New Roman"/>
              </w:rPr>
            </w:pPr>
          </w:p>
        </w:tc>
        <w:tc>
          <w:tcPr>
            <w:tcW w:w="1559" w:type="dxa"/>
            <w:tcBorders>
              <w:top w:val="single" w:sz="4" w:space="0" w:color="000000"/>
            </w:tcBorders>
          </w:tcPr>
          <w:p w14:paraId="445A8D1C"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701" w:type="dxa"/>
            <w:tcBorders>
              <w:top w:val="single" w:sz="4" w:space="0" w:color="000000"/>
            </w:tcBorders>
          </w:tcPr>
          <w:p w14:paraId="60E44FF3"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SA Järvamaa/KOV</w:t>
            </w:r>
          </w:p>
        </w:tc>
        <w:tc>
          <w:tcPr>
            <w:tcW w:w="1418" w:type="dxa"/>
          </w:tcPr>
          <w:p w14:paraId="31DC02E2" w14:textId="77777777" w:rsidR="00D03A91" w:rsidRPr="00065878" w:rsidRDefault="00D03A91">
            <w:pPr>
              <w:jc w:val="center"/>
              <w:rPr>
                <w:rFonts w:ascii="Times New Roman" w:eastAsia="Times New Roman" w:hAnsi="Times New Roman" w:cs="Times New Roman"/>
              </w:rPr>
            </w:pPr>
          </w:p>
        </w:tc>
      </w:tr>
      <w:tr w:rsidR="00D03A91" w:rsidRPr="00065878" w14:paraId="65D69DC5" w14:textId="77777777" w:rsidTr="001E3431">
        <w:tc>
          <w:tcPr>
            <w:tcW w:w="5104" w:type="dxa"/>
          </w:tcPr>
          <w:p w14:paraId="778BAA42" w14:textId="218F78C6" w:rsidR="00D03A91" w:rsidRPr="00065878" w:rsidRDefault="00374D6E" w:rsidP="00C17468">
            <w:pPr>
              <w:pStyle w:val="Loendilik"/>
              <w:numPr>
                <w:ilvl w:val="2"/>
                <w:numId w:val="2"/>
              </w:numPr>
              <w:ind w:left="176" w:hanging="283"/>
              <w:rPr>
                <w:rFonts w:ascii="Times New Roman" w:eastAsia="Times New Roman" w:hAnsi="Times New Roman" w:cs="Times New Roman"/>
              </w:rPr>
            </w:pPr>
            <w:r w:rsidRPr="00065878">
              <w:rPr>
                <w:rFonts w:ascii="Times New Roman" w:eastAsia="Times New Roman" w:hAnsi="Times New Roman" w:cs="Times New Roman"/>
              </w:rPr>
              <w:t>Tervikliku arengu – ja innovatsioonisüsteemi ja kontseptsiooni väljatöötamine</w:t>
            </w:r>
          </w:p>
        </w:tc>
        <w:tc>
          <w:tcPr>
            <w:tcW w:w="850" w:type="dxa"/>
            <w:tcBorders>
              <w:top w:val="single" w:sz="4" w:space="0" w:color="000000"/>
            </w:tcBorders>
          </w:tcPr>
          <w:p w14:paraId="440FAF05"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28BA3533"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0A97ABF7" w14:textId="77777777" w:rsidR="00D03A91" w:rsidRPr="00065878" w:rsidRDefault="00D03A91">
            <w:pPr>
              <w:jc w:val="center"/>
              <w:rPr>
                <w:rFonts w:ascii="Times New Roman" w:eastAsia="Times New Roman" w:hAnsi="Times New Roman" w:cs="Times New Roman"/>
              </w:rPr>
            </w:pPr>
          </w:p>
        </w:tc>
        <w:tc>
          <w:tcPr>
            <w:tcW w:w="850" w:type="dxa"/>
            <w:tcBorders>
              <w:top w:val="single" w:sz="4" w:space="0" w:color="000000"/>
            </w:tcBorders>
          </w:tcPr>
          <w:p w14:paraId="77ACCC50" w14:textId="77777777" w:rsidR="00D03A91" w:rsidRPr="00065878" w:rsidRDefault="00D03A91">
            <w:pPr>
              <w:jc w:val="center"/>
              <w:rPr>
                <w:rFonts w:ascii="Times New Roman" w:eastAsia="Times New Roman" w:hAnsi="Times New Roman" w:cs="Times New Roman"/>
              </w:rPr>
            </w:pPr>
          </w:p>
        </w:tc>
        <w:tc>
          <w:tcPr>
            <w:tcW w:w="851" w:type="dxa"/>
            <w:tcBorders>
              <w:top w:val="single" w:sz="4" w:space="0" w:color="000000"/>
            </w:tcBorders>
          </w:tcPr>
          <w:p w14:paraId="3B2711FF" w14:textId="77777777" w:rsidR="00D03A91" w:rsidRPr="00065878" w:rsidRDefault="00D03A91">
            <w:pPr>
              <w:jc w:val="center"/>
              <w:rPr>
                <w:rFonts w:ascii="Times New Roman" w:eastAsia="Times New Roman" w:hAnsi="Times New Roman" w:cs="Times New Roman"/>
              </w:rPr>
            </w:pPr>
          </w:p>
        </w:tc>
        <w:tc>
          <w:tcPr>
            <w:tcW w:w="992" w:type="dxa"/>
            <w:tcBorders>
              <w:top w:val="single" w:sz="4" w:space="0" w:color="000000"/>
            </w:tcBorders>
          </w:tcPr>
          <w:p w14:paraId="64EA4411" w14:textId="77777777" w:rsidR="00D03A91" w:rsidRPr="00065878" w:rsidRDefault="00D03A91">
            <w:pPr>
              <w:jc w:val="center"/>
              <w:rPr>
                <w:rFonts w:ascii="Times New Roman" w:eastAsia="Times New Roman" w:hAnsi="Times New Roman" w:cs="Times New Roman"/>
              </w:rPr>
            </w:pPr>
          </w:p>
        </w:tc>
        <w:tc>
          <w:tcPr>
            <w:tcW w:w="1559" w:type="dxa"/>
            <w:tcBorders>
              <w:top w:val="single" w:sz="4" w:space="0" w:color="000000"/>
            </w:tcBorders>
          </w:tcPr>
          <w:p w14:paraId="0A42379D"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701" w:type="dxa"/>
            <w:tcBorders>
              <w:top w:val="single" w:sz="4" w:space="0" w:color="000000"/>
            </w:tcBorders>
          </w:tcPr>
          <w:p w14:paraId="295C4A0B" w14:textId="7EF121DC"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SA</w:t>
            </w:r>
            <w:r w:rsidR="00C94390">
              <w:rPr>
                <w:rFonts w:ascii="Times New Roman" w:eastAsia="Times New Roman" w:hAnsi="Times New Roman" w:cs="Times New Roman"/>
              </w:rPr>
              <w:t xml:space="preserve"> Järvamaa</w:t>
            </w:r>
            <w:r w:rsidRPr="00065878">
              <w:rPr>
                <w:rFonts w:ascii="Times New Roman" w:eastAsia="Times New Roman" w:hAnsi="Times New Roman" w:cs="Times New Roman"/>
              </w:rPr>
              <w:t>/ KOV</w:t>
            </w:r>
          </w:p>
        </w:tc>
        <w:tc>
          <w:tcPr>
            <w:tcW w:w="1418" w:type="dxa"/>
          </w:tcPr>
          <w:p w14:paraId="549150D3" w14:textId="77777777" w:rsidR="00D03A91" w:rsidRPr="00065878" w:rsidRDefault="00D03A91">
            <w:pPr>
              <w:jc w:val="center"/>
              <w:rPr>
                <w:rFonts w:ascii="Times New Roman" w:eastAsia="Times New Roman" w:hAnsi="Times New Roman" w:cs="Times New Roman"/>
              </w:rPr>
            </w:pPr>
          </w:p>
        </w:tc>
      </w:tr>
      <w:tr w:rsidR="00D03A91" w:rsidRPr="00065878" w14:paraId="74DC3A77" w14:textId="77777777" w:rsidTr="001E3431">
        <w:tc>
          <w:tcPr>
            <w:tcW w:w="5104" w:type="dxa"/>
          </w:tcPr>
          <w:p w14:paraId="756F76B7" w14:textId="41C28E61"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Maakondliku koostöö- ja innovatsioonisüsteemi loomiseks vajaliku keskkonna loomine (asukohaga Paide Keskväljak 15 hoonesse)</w:t>
            </w:r>
            <w:r w:rsidR="00E163AD" w:rsidRPr="00065878">
              <w:rPr>
                <w:rFonts w:ascii="Times New Roman" w:eastAsia="Times New Roman" w:hAnsi="Times New Roman" w:cs="Times New Roman"/>
              </w:rPr>
              <w:t>,</w:t>
            </w:r>
            <w:r w:rsidRPr="00065878">
              <w:rPr>
                <w:rFonts w:ascii="Times New Roman" w:eastAsia="Times New Roman" w:hAnsi="Times New Roman" w:cs="Times New Roman"/>
              </w:rPr>
              <w:t xml:space="preserve"> selleks vajalike projektide elluviimine</w:t>
            </w:r>
          </w:p>
        </w:tc>
        <w:tc>
          <w:tcPr>
            <w:tcW w:w="850" w:type="dxa"/>
            <w:tcBorders>
              <w:top w:val="single" w:sz="4" w:space="0" w:color="000000"/>
            </w:tcBorders>
          </w:tcPr>
          <w:p w14:paraId="502A36C0"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7E834FB8"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0E963C3C"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34917CF9"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4C74389E" w14:textId="77777777" w:rsidR="00D03A91" w:rsidRPr="00065878" w:rsidRDefault="00D03A91">
            <w:pPr>
              <w:jc w:val="center"/>
              <w:rPr>
                <w:rFonts w:ascii="Times New Roman" w:eastAsia="Times New Roman" w:hAnsi="Times New Roman" w:cs="Times New Roman"/>
              </w:rPr>
            </w:pPr>
          </w:p>
        </w:tc>
        <w:tc>
          <w:tcPr>
            <w:tcW w:w="992" w:type="dxa"/>
            <w:tcBorders>
              <w:top w:val="single" w:sz="4" w:space="0" w:color="000000"/>
            </w:tcBorders>
          </w:tcPr>
          <w:p w14:paraId="21ACEF46" w14:textId="77777777" w:rsidR="00D03A91" w:rsidRPr="00065878" w:rsidRDefault="00D03A91">
            <w:pPr>
              <w:jc w:val="center"/>
              <w:rPr>
                <w:rFonts w:ascii="Times New Roman" w:eastAsia="Times New Roman" w:hAnsi="Times New Roman" w:cs="Times New Roman"/>
              </w:rPr>
            </w:pPr>
          </w:p>
        </w:tc>
        <w:tc>
          <w:tcPr>
            <w:tcW w:w="1559" w:type="dxa"/>
            <w:tcBorders>
              <w:top w:val="single" w:sz="4" w:space="0" w:color="000000"/>
            </w:tcBorders>
          </w:tcPr>
          <w:p w14:paraId="02641D29" w14:textId="76A9AE1D"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PEEK, KVAT, „Maakonna arengu-strateegia elluviimise toetus“</w:t>
            </w:r>
          </w:p>
        </w:tc>
        <w:tc>
          <w:tcPr>
            <w:tcW w:w="1701" w:type="dxa"/>
            <w:tcBorders>
              <w:top w:val="single" w:sz="4" w:space="0" w:color="000000"/>
            </w:tcBorders>
          </w:tcPr>
          <w:p w14:paraId="55BF615F" w14:textId="0280DA6B"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 xml:space="preserve">SA </w:t>
            </w:r>
            <w:r w:rsidR="00C94390">
              <w:rPr>
                <w:rFonts w:ascii="Times New Roman" w:eastAsia="Times New Roman" w:hAnsi="Times New Roman" w:cs="Times New Roman"/>
              </w:rPr>
              <w:t>Järvamaa</w:t>
            </w:r>
          </w:p>
        </w:tc>
        <w:tc>
          <w:tcPr>
            <w:tcW w:w="1418" w:type="dxa"/>
          </w:tcPr>
          <w:p w14:paraId="2A074B30" w14:textId="77777777" w:rsidR="00D03A91" w:rsidRPr="00065878" w:rsidRDefault="00D03A91">
            <w:pPr>
              <w:jc w:val="center"/>
              <w:rPr>
                <w:rFonts w:ascii="Times New Roman" w:eastAsia="Times New Roman" w:hAnsi="Times New Roman" w:cs="Times New Roman"/>
              </w:rPr>
            </w:pPr>
          </w:p>
        </w:tc>
      </w:tr>
      <w:tr w:rsidR="00D03A91" w:rsidRPr="00065878" w14:paraId="00CB6B39" w14:textId="77777777" w:rsidTr="001E3431">
        <w:tc>
          <w:tcPr>
            <w:tcW w:w="5104" w:type="dxa"/>
          </w:tcPr>
          <w:p w14:paraId="3FBBD2C1" w14:textId="141CAEB5"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Innovatsioonisüsteemi osana kood Järva toetamine ja tegevuseks vajaliku keskkonna loomine</w:t>
            </w:r>
          </w:p>
        </w:tc>
        <w:tc>
          <w:tcPr>
            <w:tcW w:w="850" w:type="dxa"/>
          </w:tcPr>
          <w:p w14:paraId="239102C4" w14:textId="77777777" w:rsidR="00D03A91" w:rsidRPr="00065878" w:rsidRDefault="00D03A91">
            <w:pPr>
              <w:jc w:val="center"/>
              <w:rPr>
                <w:rFonts w:ascii="Times New Roman" w:eastAsia="Times New Roman" w:hAnsi="Times New Roman" w:cs="Times New Roman"/>
              </w:rPr>
            </w:pPr>
          </w:p>
        </w:tc>
        <w:tc>
          <w:tcPr>
            <w:tcW w:w="1134" w:type="dxa"/>
            <w:tcBorders>
              <w:top w:val="single" w:sz="4" w:space="0" w:color="000000"/>
            </w:tcBorders>
          </w:tcPr>
          <w:p w14:paraId="0D23EC14"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36246AB2"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2E1E07AE"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1196FF5" w14:textId="77777777" w:rsidR="00D03A91" w:rsidRPr="00065878" w:rsidRDefault="00D03A91">
            <w:pPr>
              <w:jc w:val="center"/>
              <w:rPr>
                <w:rFonts w:ascii="Times New Roman" w:eastAsia="Times New Roman" w:hAnsi="Times New Roman" w:cs="Times New Roman"/>
              </w:rPr>
            </w:pPr>
          </w:p>
        </w:tc>
        <w:tc>
          <w:tcPr>
            <w:tcW w:w="992" w:type="dxa"/>
          </w:tcPr>
          <w:p w14:paraId="57E8EA5C" w14:textId="77777777" w:rsidR="00D03A91" w:rsidRPr="00065878" w:rsidRDefault="00D03A91">
            <w:pPr>
              <w:jc w:val="center"/>
              <w:rPr>
                <w:rFonts w:ascii="Times New Roman" w:eastAsia="Times New Roman" w:hAnsi="Times New Roman" w:cs="Times New Roman"/>
              </w:rPr>
            </w:pPr>
          </w:p>
        </w:tc>
        <w:tc>
          <w:tcPr>
            <w:tcW w:w="1559" w:type="dxa"/>
          </w:tcPr>
          <w:p w14:paraId="1D73BBE4" w14:textId="77777777" w:rsidR="00D03A91" w:rsidRPr="00065878" w:rsidRDefault="00D03A91">
            <w:pPr>
              <w:jc w:val="center"/>
              <w:rPr>
                <w:rFonts w:ascii="Times New Roman" w:eastAsia="Times New Roman" w:hAnsi="Times New Roman" w:cs="Times New Roman"/>
              </w:rPr>
            </w:pPr>
          </w:p>
        </w:tc>
        <w:tc>
          <w:tcPr>
            <w:tcW w:w="1701" w:type="dxa"/>
          </w:tcPr>
          <w:p w14:paraId="7BFBE5F4" w14:textId="17207AC4"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SA</w:t>
            </w:r>
            <w:r w:rsidR="00C9439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 KOV</w:t>
            </w:r>
          </w:p>
        </w:tc>
        <w:tc>
          <w:tcPr>
            <w:tcW w:w="1418" w:type="dxa"/>
          </w:tcPr>
          <w:p w14:paraId="09B1B077" w14:textId="77777777" w:rsidR="00D03A91" w:rsidRPr="00065878" w:rsidRDefault="00D03A91">
            <w:pPr>
              <w:jc w:val="center"/>
              <w:rPr>
                <w:rFonts w:ascii="Times New Roman" w:eastAsia="Times New Roman" w:hAnsi="Times New Roman" w:cs="Times New Roman"/>
              </w:rPr>
            </w:pPr>
          </w:p>
        </w:tc>
      </w:tr>
      <w:tr w:rsidR="00D03A91" w:rsidRPr="00065878" w14:paraId="6EFEFB6B" w14:textId="77777777" w:rsidTr="001E3431">
        <w:tc>
          <w:tcPr>
            <w:tcW w:w="5104" w:type="dxa"/>
          </w:tcPr>
          <w:p w14:paraId="16DD20B5" w14:textId="615850B2" w:rsidR="00D03A91" w:rsidRPr="00065878" w:rsidRDefault="00374D6E" w:rsidP="00C17468">
            <w:pPr>
              <w:pStyle w:val="Loendilik"/>
              <w:numPr>
                <w:ilvl w:val="2"/>
                <w:numId w:val="2"/>
              </w:numPr>
              <w:pBdr>
                <w:top w:val="nil"/>
                <w:left w:val="nil"/>
                <w:bottom w:val="nil"/>
                <w:right w:val="nil"/>
                <w:between w:val="nil"/>
              </w:pBdr>
              <w:ind w:left="35" w:hanging="142"/>
              <w:rPr>
                <w:rFonts w:ascii="Times New Roman" w:eastAsia="Times New Roman" w:hAnsi="Times New Roman" w:cs="Times New Roman"/>
                <w:color w:val="000000"/>
              </w:rPr>
            </w:pPr>
            <w:r w:rsidRPr="00065878">
              <w:rPr>
                <w:rFonts w:ascii="Times New Roman" w:eastAsia="Times New Roman" w:hAnsi="Times New Roman" w:cs="Times New Roman"/>
                <w:color w:val="000000"/>
              </w:rPr>
              <w:t xml:space="preserve">Innovatsioonisüsteemi osana avalike teenuste arendamise üksuse loomine (arengustrateegia </w:t>
            </w:r>
            <w:r w:rsidRPr="00065878">
              <w:rPr>
                <w:rFonts w:ascii="Times New Roman" w:eastAsia="Times New Roman" w:hAnsi="Times New Roman" w:cs="Times New Roman"/>
                <w:color w:val="000000"/>
              </w:rPr>
              <w:lastRenderedPageBreak/>
              <w:t>nõukodade baasil) avalike teenuste innovatsiooniks ja võrgustikupõhiseks osutamiseks</w:t>
            </w:r>
          </w:p>
        </w:tc>
        <w:tc>
          <w:tcPr>
            <w:tcW w:w="850" w:type="dxa"/>
            <w:tcBorders>
              <w:top w:val="single" w:sz="4" w:space="0" w:color="000000"/>
            </w:tcBorders>
          </w:tcPr>
          <w:p w14:paraId="3C3C7FAB"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lastRenderedPageBreak/>
              <w:t>*</w:t>
            </w:r>
          </w:p>
        </w:tc>
        <w:tc>
          <w:tcPr>
            <w:tcW w:w="1134" w:type="dxa"/>
            <w:tcBorders>
              <w:top w:val="single" w:sz="4" w:space="0" w:color="000000"/>
            </w:tcBorders>
          </w:tcPr>
          <w:p w14:paraId="77FAA623"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65C47B28"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3DB5A3D8"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C5B6809" w14:textId="77777777" w:rsidR="00D03A91" w:rsidRPr="00065878" w:rsidRDefault="00D03A91">
            <w:pPr>
              <w:jc w:val="center"/>
              <w:rPr>
                <w:rFonts w:ascii="Times New Roman" w:eastAsia="Times New Roman" w:hAnsi="Times New Roman" w:cs="Times New Roman"/>
              </w:rPr>
            </w:pPr>
          </w:p>
        </w:tc>
        <w:tc>
          <w:tcPr>
            <w:tcW w:w="992" w:type="dxa"/>
          </w:tcPr>
          <w:p w14:paraId="59B327EA" w14:textId="77777777" w:rsidR="00D03A91" w:rsidRPr="00065878" w:rsidRDefault="00D03A91">
            <w:pPr>
              <w:jc w:val="center"/>
              <w:rPr>
                <w:rFonts w:ascii="Times New Roman" w:eastAsia="Times New Roman" w:hAnsi="Times New Roman" w:cs="Times New Roman"/>
              </w:rPr>
            </w:pPr>
          </w:p>
        </w:tc>
        <w:tc>
          <w:tcPr>
            <w:tcW w:w="1559" w:type="dxa"/>
          </w:tcPr>
          <w:p w14:paraId="490F2595"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 xml:space="preserve">„Maakonna arengu-strateegia </w:t>
            </w:r>
            <w:r w:rsidRPr="00065878">
              <w:rPr>
                <w:rFonts w:ascii="Times New Roman" w:eastAsia="Times New Roman" w:hAnsi="Times New Roman" w:cs="Times New Roman"/>
              </w:rPr>
              <w:lastRenderedPageBreak/>
              <w:t>elluviimise toetus“</w:t>
            </w:r>
          </w:p>
        </w:tc>
        <w:tc>
          <w:tcPr>
            <w:tcW w:w="1701" w:type="dxa"/>
          </w:tcPr>
          <w:p w14:paraId="65219C58" w14:textId="7B840C6C"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lastRenderedPageBreak/>
              <w:t>SA</w:t>
            </w:r>
            <w:r w:rsidR="00C94390">
              <w:rPr>
                <w:rFonts w:ascii="Times New Roman" w:eastAsia="Times New Roman" w:hAnsi="Times New Roman" w:cs="Times New Roman"/>
              </w:rPr>
              <w:t xml:space="preserve"> Järvamaa</w:t>
            </w:r>
          </w:p>
        </w:tc>
        <w:tc>
          <w:tcPr>
            <w:tcW w:w="1418" w:type="dxa"/>
          </w:tcPr>
          <w:p w14:paraId="5577C64A" w14:textId="77777777" w:rsidR="00D03A91" w:rsidRPr="00065878" w:rsidRDefault="00D03A91">
            <w:pPr>
              <w:jc w:val="center"/>
              <w:rPr>
                <w:rFonts w:ascii="Times New Roman" w:eastAsia="Times New Roman" w:hAnsi="Times New Roman" w:cs="Times New Roman"/>
              </w:rPr>
            </w:pPr>
          </w:p>
        </w:tc>
      </w:tr>
      <w:tr w:rsidR="00D03A91" w:rsidRPr="00065878" w14:paraId="33883B73" w14:textId="77777777" w:rsidTr="001E3431">
        <w:tc>
          <w:tcPr>
            <w:tcW w:w="5104" w:type="dxa"/>
          </w:tcPr>
          <w:p w14:paraId="47001F59" w14:textId="3604630A"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Maakonna juhtimismudeli täpsustamine, kokkulepete sõlmimine ja jõustamine, vajalike struktuurimuudatuste tegemine.</w:t>
            </w:r>
          </w:p>
        </w:tc>
        <w:tc>
          <w:tcPr>
            <w:tcW w:w="850" w:type="dxa"/>
            <w:tcBorders>
              <w:top w:val="single" w:sz="4" w:space="0" w:color="000000"/>
            </w:tcBorders>
          </w:tcPr>
          <w:p w14:paraId="6ABF6D53"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4CD1FABE"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2E8D32F3"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79E86BA4"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4766AD6" w14:textId="77777777" w:rsidR="00D03A91" w:rsidRPr="00065878" w:rsidRDefault="00D03A91">
            <w:pPr>
              <w:jc w:val="center"/>
              <w:rPr>
                <w:rFonts w:ascii="Times New Roman" w:eastAsia="Times New Roman" w:hAnsi="Times New Roman" w:cs="Times New Roman"/>
              </w:rPr>
            </w:pPr>
          </w:p>
        </w:tc>
        <w:tc>
          <w:tcPr>
            <w:tcW w:w="992" w:type="dxa"/>
          </w:tcPr>
          <w:p w14:paraId="2DED821D" w14:textId="77777777" w:rsidR="00D03A91" w:rsidRPr="00065878" w:rsidRDefault="00D03A91">
            <w:pPr>
              <w:jc w:val="center"/>
              <w:rPr>
                <w:rFonts w:ascii="Times New Roman" w:eastAsia="Times New Roman" w:hAnsi="Times New Roman" w:cs="Times New Roman"/>
              </w:rPr>
            </w:pPr>
          </w:p>
        </w:tc>
        <w:tc>
          <w:tcPr>
            <w:tcW w:w="1559" w:type="dxa"/>
          </w:tcPr>
          <w:p w14:paraId="0BA55B5E" w14:textId="77777777" w:rsidR="00D03A91" w:rsidRPr="00065878" w:rsidRDefault="00D03A91">
            <w:pPr>
              <w:jc w:val="center"/>
              <w:rPr>
                <w:rFonts w:ascii="Times New Roman" w:eastAsia="Times New Roman" w:hAnsi="Times New Roman" w:cs="Times New Roman"/>
              </w:rPr>
            </w:pPr>
          </w:p>
        </w:tc>
        <w:tc>
          <w:tcPr>
            <w:tcW w:w="1701" w:type="dxa"/>
          </w:tcPr>
          <w:p w14:paraId="61AEEDE7" w14:textId="2C3FE21E"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SA</w:t>
            </w:r>
            <w:r w:rsidR="00C9439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 KOV</w:t>
            </w:r>
          </w:p>
        </w:tc>
        <w:tc>
          <w:tcPr>
            <w:tcW w:w="1418" w:type="dxa"/>
          </w:tcPr>
          <w:p w14:paraId="0EE99F12" w14:textId="77777777" w:rsidR="00D03A91" w:rsidRPr="00065878" w:rsidRDefault="00D03A91">
            <w:pPr>
              <w:jc w:val="center"/>
              <w:rPr>
                <w:rFonts w:ascii="Times New Roman" w:eastAsia="Times New Roman" w:hAnsi="Times New Roman" w:cs="Times New Roman"/>
              </w:rPr>
            </w:pPr>
          </w:p>
        </w:tc>
      </w:tr>
      <w:tr w:rsidR="00D03A91" w:rsidRPr="00065878" w14:paraId="640E1F37" w14:textId="77777777" w:rsidTr="001E3431">
        <w:tc>
          <w:tcPr>
            <w:tcW w:w="5104" w:type="dxa"/>
          </w:tcPr>
          <w:p w14:paraId="47651B0B" w14:textId="3196DD9B"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Innovatsioonisüsteemiks vajaliku arutelu ja kaasamismudeli väljatöötamine ja osaliste koolitus</w:t>
            </w:r>
          </w:p>
        </w:tc>
        <w:tc>
          <w:tcPr>
            <w:tcW w:w="850" w:type="dxa"/>
            <w:tcBorders>
              <w:top w:val="single" w:sz="4" w:space="0" w:color="000000"/>
            </w:tcBorders>
          </w:tcPr>
          <w:p w14:paraId="0CCB40FA"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6C887156"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4970EB20"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BF90046" w14:textId="77777777" w:rsidR="00D03A91" w:rsidRPr="00065878" w:rsidRDefault="00D03A91">
            <w:pPr>
              <w:jc w:val="center"/>
              <w:rPr>
                <w:rFonts w:ascii="Times New Roman" w:eastAsia="Times New Roman" w:hAnsi="Times New Roman" w:cs="Times New Roman"/>
              </w:rPr>
            </w:pPr>
          </w:p>
        </w:tc>
        <w:tc>
          <w:tcPr>
            <w:tcW w:w="851" w:type="dxa"/>
          </w:tcPr>
          <w:p w14:paraId="6A8C2224" w14:textId="77777777" w:rsidR="00D03A91" w:rsidRPr="00065878" w:rsidRDefault="00D03A91">
            <w:pPr>
              <w:jc w:val="center"/>
              <w:rPr>
                <w:rFonts w:ascii="Times New Roman" w:eastAsia="Times New Roman" w:hAnsi="Times New Roman" w:cs="Times New Roman"/>
              </w:rPr>
            </w:pPr>
          </w:p>
        </w:tc>
        <w:tc>
          <w:tcPr>
            <w:tcW w:w="992" w:type="dxa"/>
          </w:tcPr>
          <w:p w14:paraId="1D06BF6F" w14:textId="77777777" w:rsidR="00D03A91" w:rsidRPr="00065878" w:rsidRDefault="00D03A91">
            <w:pPr>
              <w:jc w:val="center"/>
              <w:rPr>
                <w:rFonts w:ascii="Times New Roman" w:eastAsia="Times New Roman" w:hAnsi="Times New Roman" w:cs="Times New Roman"/>
              </w:rPr>
            </w:pPr>
          </w:p>
        </w:tc>
        <w:tc>
          <w:tcPr>
            <w:tcW w:w="1559" w:type="dxa"/>
          </w:tcPr>
          <w:p w14:paraId="26EABE92"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701" w:type="dxa"/>
          </w:tcPr>
          <w:p w14:paraId="169DB830"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MTÜ Arvamusfestival</w:t>
            </w:r>
          </w:p>
        </w:tc>
        <w:tc>
          <w:tcPr>
            <w:tcW w:w="1418" w:type="dxa"/>
          </w:tcPr>
          <w:p w14:paraId="3BAFD86A" w14:textId="77777777" w:rsidR="00D03A91" w:rsidRPr="00065878" w:rsidRDefault="00D03A91">
            <w:pPr>
              <w:jc w:val="center"/>
              <w:rPr>
                <w:rFonts w:ascii="Times New Roman" w:eastAsia="Times New Roman" w:hAnsi="Times New Roman" w:cs="Times New Roman"/>
              </w:rPr>
            </w:pPr>
          </w:p>
        </w:tc>
      </w:tr>
      <w:tr w:rsidR="00D03A91" w:rsidRPr="00065878" w14:paraId="2FF55BBF" w14:textId="77777777" w:rsidTr="001E3431">
        <w:tc>
          <w:tcPr>
            <w:tcW w:w="5104" w:type="dxa"/>
          </w:tcPr>
          <w:p w14:paraId="0CD0707A" w14:textId="1F87A377"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Maakondliku arendustegevuse teostamine ja teenusvõrgustike loomine</w:t>
            </w:r>
          </w:p>
        </w:tc>
        <w:tc>
          <w:tcPr>
            <w:tcW w:w="850" w:type="dxa"/>
            <w:tcBorders>
              <w:top w:val="single" w:sz="4" w:space="0" w:color="000000"/>
            </w:tcBorders>
          </w:tcPr>
          <w:p w14:paraId="3377B696"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12A47029"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496F9C4D"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59CC13C8"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51FC962" w14:textId="77777777" w:rsidR="00D03A91" w:rsidRPr="00065878" w:rsidRDefault="00D03A91">
            <w:pPr>
              <w:jc w:val="center"/>
              <w:rPr>
                <w:rFonts w:ascii="Times New Roman" w:eastAsia="Times New Roman" w:hAnsi="Times New Roman" w:cs="Times New Roman"/>
              </w:rPr>
            </w:pPr>
          </w:p>
        </w:tc>
        <w:tc>
          <w:tcPr>
            <w:tcW w:w="992" w:type="dxa"/>
          </w:tcPr>
          <w:p w14:paraId="2F7D7365" w14:textId="77777777" w:rsidR="00D03A91" w:rsidRPr="00065878" w:rsidRDefault="00D03A91">
            <w:pPr>
              <w:jc w:val="center"/>
              <w:rPr>
                <w:rFonts w:ascii="Times New Roman" w:eastAsia="Times New Roman" w:hAnsi="Times New Roman" w:cs="Times New Roman"/>
              </w:rPr>
            </w:pPr>
          </w:p>
        </w:tc>
        <w:tc>
          <w:tcPr>
            <w:tcW w:w="1559" w:type="dxa"/>
          </w:tcPr>
          <w:p w14:paraId="7AC0A568" w14:textId="77777777" w:rsidR="00D03A91" w:rsidRPr="00065878" w:rsidRDefault="00D03A91">
            <w:pPr>
              <w:jc w:val="center"/>
              <w:rPr>
                <w:rFonts w:ascii="Times New Roman" w:eastAsia="Times New Roman" w:hAnsi="Times New Roman" w:cs="Times New Roman"/>
              </w:rPr>
            </w:pPr>
          </w:p>
        </w:tc>
        <w:tc>
          <w:tcPr>
            <w:tcW w:w="1701" w:type="dxa"/>
          </w:tcPr>
          <w:p w14:paraId="4B967E11" w14:textId="7A0E3A3C"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SA</w:t>
            </w:r>
            <w:r w:rsidR="00C94390">
              <w:rPr>
                <w:rFonts w:ascii="Times New Roman" w:eastAsia="Times New Roman" w:hAnsi="Times New Roman" w:cs="Times New Roman"/>
              </w:rPr>
              <w:t xml:space="preserve"> Järvamaa</w:t>
            </w:r>
          </w:p>
        </w:tc>
        <w:tc>
          <w:tcPr>
            <w:tcW w:w="1418" w:type="dxa"/>
          </w:tcPr>
          <w:p w14:paraId="676F329B" w14:textId="77777777" w:rsidR="00D03A91" w:rsidRPr="00065878" w:rsidRDefault="00D03A91">
            <w:pPr>
              <w:jc w:val="center"/>
              <w:rPr>
                <w:rFonts w:ascii="Times New Roman" w:eastAsia="Times New Roman" w:hAnsi="Times New Roman" w:cs="Times New Roman"/>
              </w:rPr>
            </w:pPr>
          </w:p>
        </w:tc>
      </w:tr>
      <w:tr w:rsidR="00D03A91" w:rsidRPr="00065878" w14:paraId="755DA835" w14:textId="77777777" w:rsidTr="001E3431">
        <w:tc>
          <w:tcPr>
            <w:tcW w:w="5104" w:type="dxa"/>
          </w:tcPr>
          <w:p w14:paraId="72CD7664" w14:textId="528A5264"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Uuringute ja analüüside läbiviimine</w:t>
            </w:r>
          </w:p>
        </w:tc>
        <w:tc>
          <w:tcPr>
            <w:tcW w:w="850" w:type="dxa"/>
            <w:tcBorders>
              <w:top w:val="single" w:sz="4" w:space="0" w:color="000000"/>
            </w:tcBorders>
          </w:tcPr>
          <w:p w14:paraId="4F43C985"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7696E26F"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1579A47A"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76A7A260"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80D36B6" w14:textId="77777777" w:rsidR="00D03A91" w:rsidRPr="00065878" w:rsidRDefault="00D03A91">
            <w:pPr>
              <w:jc w:val="center"/>
              <w:rPr>
                <w:rFonts w:ascii="Times New Roman" w:eastAsia="Times New Roman" w:hAnsi="Times New Roman" w:cs="Times New Roman"/>
              </w:rPr>
            </w:pPr>
          </w:p>
        </w:tc>
        <w:tc>
          <w:tcPr>
            <w:tcW w:w="992" w:type="dxa"/>
          </w:tcPr>
          <w:p w14:paraId="4DF8A514" w14:textId="77777777" w:rsidR="00D03A91" w:rsidRPr="00065878" w:rsidRDefault="00D03A91">
            <w:pPr>
              <w:jc w:val="center"/>
              <w:rPr>
                <w:rFonts w:ascii="Times New Roman" w:eastAsia="Times New Roman" w:hAnsi="Times New Roman" w:cs="Times New Roman"/>
              </w:rPr>
            </w:pPr>
          </w:p>
        </w:tc>
        <w:tc>
          <w:tcPr>
            <w:tcW w:w="1559" w:type="dxa"/>
          </w:tcPr>
          <w:p w14:paraId="56E1DC9C"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701" w:type="dxa"/>
          </w:tcPr>
          <w:p w14:paraId="31D93F8A" w14:textId="24EB1B6E"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 xml:space="preserve">SA </w:t>
            </w:r>
            <w:r w:rsidR="00C94390">
              <w:rPr>
                <w:rFonts w:ascii="Times New Roman" w:eastAsia="Times New Roman" w:hAnsi="Times New Roman" w:cs="Times New Roman"/>
              </w:rPr>
              <w:t>Järvamaa</w:t>
            </w:r>
            <w:r w:rsidRPr="00065878">
              <w:rPr>
                <w:rFonts w:ascii="Times New Roman" w:eastAsia="Times New Roman" w:hAnsi="Times New Roman" w:cs="Times New Roman"/>
              </w:rPr>
              <w:t>/ KOV</w:t>
            </w:r>
          </w:p>
        </w:tc>
        <w:tc>
          <w:tcPr>
            <w:tcW w:w="1418" w:type="dxa"/>
          </w:tcPr>
          <w:p w14:paraId="76675610" w14:textId="77777777" w:rsidR="00D03A91" w:rsidRPr="00065878" w:rsidRDefault="00D03A91">
            <w:pPr>
              <w:jc w:val="center"/>
              <w:rPr>
                <w:rFonts w:ascii="Times New Roman" w:eastAsia="Times New Roman" w:hAnsi="Times New Roman" w:cs="Times New Roman"/>
              </w:rPr>
            </w:pPr>
          </w:p>
        </w:tc>
      </w:tr>
      <w:tr w:rsidR="00D03A91" w:rsidRPr="00065878" w14:paraId="4D3E832D" w14:textId="77777777" w:rsidTr="001E3431">
        <w:tc>
          <w:tcPr>
            <w:tcW w:w="5104" w:type="dxa"/>
          </w:tcPr>
          <w:p w14:paraId="250AF7F6" w14:textId="77FA25D5" w:rsidR="00D03A91" w:rsidRPr="00065878" w:rsidRDefault="00374D6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Maakonna mainekava koostamine ja elluviimine</w:t>
            </w:r>
          </w:p>
        </w:tc>
        <w:tc>
          <w:tcPr>
            <w:tcW w:w="850" w:type="dxa"/>
            <w:tcBorders>
              <w:top w:val="single" w:sz="4" w:space="0" w:color="000000"/>
            </w:tcBorders>
          </w:tcPr>
          <w:p w14:paraId="30D751D7"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Borders>
              <w:top w:val="single" w:sz="4" w:space="0" w:color="000000"/>
            </w:tcBorders>
          </w:tcPr>
          <w:p w14:paraId="4F6B64CB"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606A8B8" w14:textId="77777777" w:rsidR="00D03A91" w:rsidRPr="00065878" w:rsidRDefault="00D03A91">
            <w:pPr>
              <w:jc w:val="center"/>
              <w:rPr>
                <w:rFonts w:ascii="Times New Roman" w:eastAsia="Times New Roman" w:hAnsi="Times New Roman" w:cs="Times New Roman"/>
              </w:rPr>
            </w:pPr>
          </w:p>
        </w:tc>
        <w:tc>
          <w:tcPr>
            <w:tcW w:w="850" w:type="dxa"/>
          </w:tcPr>
          <w:p w14:paraId="2883870B" w14:textId="77777777" w:rsidR="00D03A91" w:rsidRPr="00065878" w:rsidRDefault="00D03A91">
            <w:pPr>
              <w:jc w:val="center"/>
              <w:rPr>
                <w:rFonts w:ascii="Times New Roman" w:eastAsia="Times New Roman" w:hAnsi="Times New Roman" w:cs="Times New Roman"/>
              </w:rPr>
            </w:pPr>
          </w:p>
        </w:tc>
        <w:tc>
          <w:tcPr>
            <w:tcW w:w="851" w:type="dxa"/>
          </w:tcPr>
          <w:p w14:paraId="58E06F8F" w14:textId="77777777" w:rsidR="00D03A91" w:rsidRPr="00065878" w:rsidRDefault="00D03A91">
            <w:pPr>
              <w:jc w:val="center"/>
              <w:rPr>
                <w:rFonts w:ascii="Times New Roman" w:eastAsia="Times New Roman" w:hAnsi="Times New Roman" w:cs="Times New Roman"/>
              </w:rPr>
            </w:pPr>
          </w:p>
        </w:tc>
        <w:tc>
          <w:tcPr>
            <w:tcW w:w="992" w:type="dxa"/>
          </w:tcPr>
          <w:p w14:paraId="3524B47D" w14:textId="77777777" w:rsidR="00D03A91" w:rsidRPr="00065878" w:rsidRDefault="00D03A91">
            <w:pPr>
              <w:jc w:val="center"/>
              <w:rPr>
                <w:rFonts w:ascii="Times New Roman" w:eastAsia="Times New Roman" w:hAnsi="Times New Roman" w:cs="Times New Roman"/>
              </w:rPr>
            </w:pPr>
          </w:p>
        </w:tc>
        <w:tc>
          <w:tcPr>
            <w:tcW w:w="1559" w:type="dxa"/>
          </w:tcPr>
          <w:p w14:paraId="5C2CFCB2" w14:textId="77777777" w:rsidR="00D03A91" w:rsidRPr="00065878" w:rsidRDefault="00D03A91">
            <w:pPr>
              <w:jc w:val="center"/>
              <w:rPr>
                <w:rFonts w:ascii="Times New Roman" w:eastAsia="Times New Roman" w:hAnsi="Times New Roman" w:cs="Times New Roman"/>
              </w:rPr>
            </w:pPr>
          </w:p>
        </w:tc>
        <w:tc>
          <w:tcPr>
            <w:tcW w:w="1701" w:type="dxa"/>
          </w:tcPr>
          <w:p w14:paraId="44E717F9" w14:textId="78E31925"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rPr>
              <w:t>SA</w:t>
            </w:r>
            <w:r w:rsidR="00C94390">
              <w:rPr>
                <w:rFonts w:ascii="Times New Roman" w:eastAsia="Times New Roman" w:hAnsi="Times New Roman" w:cs="Times New Roman"/>
              </w:rPr>
              <w:t xml:space="preserve"> Järvamaa</w:t>
            </w:r>
          </w:p>
        </w:tc>
        <w:tc>
          <w:tcPr>
            <w:tcW w:w="1418" w:type="dxa"/>
          </w:tcPr>
          <w:p w14:paraId="708F8717" w14:textId="77777777" w:rsidR="00D03A91" w:rsidRPr="00065878" w:rsidRDefault="00D03A91">
            <w:pPr>
              <w:jc w:val="center"/>
              <w:rPr>
                <w:rFonts w:ascii="Times New Roman" w:eastAsia="Times New Roman" w:hAnsi="Times New Roman" w:cs="Times New Roman"/>
              </w:rPr>
            </w:pPr>
          </w:p>
        </w:tc>
      </w:tr>
      <w:tr w:rsidR="0067119E" w:rsidRPr="00065878" w14:paraId="6076964A" w14:textId="77777777" w:rsidTr="001E3431">
        <w:tc>
          <w:tcPr>
            <w:tcW w:w="5104" w:type="dxa"/>
          </w:tcPr>
          <w:p w14:paraId="723B3F12" w14:textId="77777777" w:rsidR="0067119E" w:rsidRPr="00065878" w:rsidRDefault="0067119E" w:rsidP="00C17468">
            <w:pPr>
              <w:pStyle w:val="Loendilik"/>
              <w:numPr>
                <w:ilvl w:val="2"/>
                <w:numId w:val="2"/>
              </w:numPr>
              <w:ind w:left="35" w:hanging="142"/>
              <w:rPr>
                <w:rFonts w:ascii="Times New Roman" w:eastAsia="Times New Roman" w:hAnsi="Times New Roman" w:cs="Times New Roman"/>
              </w:rPr>
            </w:pPr>
            <w:r w:rsidRPr="00065878">
              <w:rPr>
                <w:rFonts w:ascii="Times New Roman" w:eastAsia="Times New Roman" w:hAnsi="Times New Roman" w:cs="Times New Roman"/>
              </w:rPr>
              <w:t>Kolmikpöörde elluviimiseks vajalike projektide ja programmide loomine</w:t>
            </w:r>
          </w:p>
        </w:tc>
        <w:tc>
          <w:tcPr>
            <w:tcW w:w="850" w:type="dxa"/>
          </w:tcPr>
          <w:p w14:paraId="65EF7AB1" w14:textId="127C653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2F42BA88" w14:textId="4943ABAC"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DFAD244" w14:textId="441DC445"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A6152E6" w14:textId="44FF5C4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2B5ED03" w14:textId="138458D4"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2852736B" w14:textId="57507D9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559" w:type="dxa"/>
          </w:tcPr>
          <w:p w14:paraId="7E2295DA" w14:textId="77777777" w:rsidR="0067119E" w:rsidRPr="00065878" w:rsidRDefault="0067119E" w:rsidP="0067119E">
            <w:pPr>
              <w:jc w:val="center"/>
              <w:rPr>
                <w:rFonts w:ascii="Times New Roman" w:eastAsia="Times New Roman" w:hAnsi="Times New Roman" w:cs="Times New Roman"/>
              </w:rPr>
            </w:pPr>
          </w:p>
        </w:tc>
        <w:tc>
          <w:tcPr>
            <w:tcW w:w="1701" w:type="dxa"/>
          </w:tcPr>
          <w:p w14:paraId="0FDBBF10" w14:textId="7D001EE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SA</w:t>
            </w:r>
            <w:r w:rsidR="00C94390">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1418" w:type="dxa"/>
          </w:tcPr>
          <w:p w14:paraId="7C3D8DD1" w14:textId="77777777" w:rsidR="0067119E" w:rsidRPr="00065878" w:rsidRDefault="0067119E" w:rsidP="0067119E">
            <w:pPr>
              <w:jc w:val="center"/>
              <w:rPr>
                <w:rFonts w:ascii="Times New Roman" w:eastAsia="Times New Roman" w:hAnsi="Times New Roman" w:cs="Times New Roman"/>
              </w:rPr>
            </w:pPr>
          </w:p>
        </w:tc>
      </w:tr>
      <w:tr w:rsidR="006F54C0" w:rsidRPr="00065878" w14:paraId="42A72072" w14:textId="77777777" w:rsidTr="003D1053">
        <w:tc>
          <w:tcPr>
            <w:tcW w:w="15310" w:type="dxa"/>
            <w:gridSpan w:val="10"/>
          </w:tcPr>
          <w:p w14:paraId="307CE698" w14:textId="1277C1A7" w:rsidR="006F54C0" w:rsidRPr="00065878" w:rsidRDefault="006F54C0" w:rsidP="002749B8">
            <w:pPr>
              <w:pStyle w:val="Loendilik"/>
              <w:numPr>
                <w:ilvl w:val="1"/>
                <w:numId w:val="2"/>
              </w:numPr>
              <w:rPr>
                <w:rFonts w:ascii="Times New Roman" w:eastAsia="Times New Roman" w:hAnsi="Times New Roman" w:cs="Times New Roman"/>
              </w:rPr>
            </w:pPr>
            <w:r w:rsidRPr="00065878">
              <w:rPr>
                <w:rFonts w:ascii="Times New Roman" w:hAnsi="Times New Roman" w:cs="Times New Roman"/>
                <w:b/>
                <w:bCs/>
              </w:rPr>
              <w:t>Strateegiline eesmärk nr 2: Kesk-Eesti on regionaalpoliitikas ja regiooni puudutavates olulistes küsimustes hästi esindatud ja teostab selleks vajalikku maakondade ülest koostööd</w:t>
            </w:r>
          </w:p>
        </w:tc>
      </w:tr>
      <w:tr w:rsidR="00C17468" w:rsidRPr="00065878" w14:paraId="26CD4DE2" w14:textId="77777777" w:rsidTr="001E3431">
        <w:tc>
          <w:tcPr>
            <w:tcW w:w="5104" w:type="dxa"/>
          </w:tcPr>
          <w:p w14:paraId="69ABF48B" w14:textId="2D7A8FD8" w:rsidR="00C17468" w:rsidRPr="00065878" w:rsidRDefault="00C17468" w:rsidP="00C17468">
            <w:pPr>
              <w:pStyle w:val="Loendilik"/>
              <w:numPr>
                <w:ilvl w:val="2"/>
                <w:numId w:val="2"/>
              </w:numPr>
              <w:ind w:left="370" w:hanging="477"/>
              <w:rPr>
                <w:rFonts w:ascii="Times New Roman" w:eastAsia="Times New Roman" w:hAnsi="Times New Roman" w:cs="Times New Roman"/>
              </w:rPr>
            </w:pPr>
            <w:r w:rsidRPr="00065878">
              <w:rPr>
                <w:rFonts w:ascii="Times New Roman" w:eastAsia="Times New Roman" w:hAnsi="Times New Roman" w:cs="Times New Roman"/>
              </w:rPr>
              <w:t>Kesk-Eesti regionaalpoliitika kujundamine ja maakondlike huvide ja eripärade esindamine</w:t>
            </w:r>
          </w:p>
        </w:tc>
        <w:tc>
          <w:tcPr>
            <w:tcW w:w="850" w:type="dxa"/>
          </w:tcPr>
          <w:p w14:paraId="04D17598" w14:textId="6FB29691"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7298F207" w14:textId="31472E8A"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089DE04" w14:textId="12D13356"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41739CF" w14:textId="7EAB1D7D"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A11ABDE" w14:textId="77777777" w:rsidR="00C17468" w:rsidRPr="00065878" w:rsidRDefault="00C17468" w:rsidP="00C17468">
            <w:pPr>
              <w:jc w:val="center"/>
              <w:rPr>
                <w:rFonts w:ascii="Times New Roman" w:eastAsia="Times New Roman" w:hAnsi="Times New Roman" w:cs="Times New Roman"/>
              </w:rPr>
            </w:pPr>
          </w:p>
        </w:tc>
        <w:tc>
          <w:tcPr>
            <w:tcW w:w="992" w:type="dxa"/>
          </w:tcPr>
          <w:p w14:paraId="52FB2C41" w14:textId="77777777" w:rsidR="00C17468" w:rsidRPr="00065878" w:rsidRDefault="00C17468" w:rsidP="00C17468">
            <w:pPr>
              <w:jc w:val="center"/>
              <w:rPr>
                <w:rFonts w:ascii="Times New Roman" w:eastAsia="Times New Roman" w:hAnsi="Times New Roman" w:cs="Times New Roman"/>
              </w:rPr>
            </w:pPr>
          </w:p>
        </w:tc>
        <w:tc>
          <w:tcPr>
            <w:tcW w:w="1559" w:type="dxa"/>
          </w:tcPr>
          <w:p w14:paraId="08DD93D5" w14:textId="77777777" w:rsidR="00C17468" w:rsidRPr="00065878" w:rsidRDefault="00C17468" w:rsidP="00C17468">
            <w:pPr>
              <w:jc w:val="center"/>
              <w:rPr>
                <w:rFonts w:ascii="Times New Roman" w:eastAsia="Times New Roman" w:hAnsi="Times New Roman" w:cs="Times New Roman"/>
              </w:rPr>
            </w:pPr>
          </w:p>
        </w:tc>
        <w:tc>
          <w:tcPr>
            <w:tcW w:w="1701" w:type="dxa"/>
          </w:tcPr>
          <w:p w14:paraId="377CFA2B" w14:textId="3C750F7D"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 xml:space="preserve">SA </w:t>
            </w:r>
            <w:r w:rsidR="00C94390">
              <w:rPr>
                <w:rFonts w:ascii="Times New Roman" w:eastAsia="Times New Roman" w:hAnsi="Times New Roman" w:cs="Times New Roman"/>
              </w:rPr>
              <w:t>Järvamaa</w:t>
            </w:r>
            <w:r w:rsidRPr="00065878">
              <w:rPr>
                <w:rFonts w:ascii="Times New Roman" w:eastAsia="Times New Roman" w:hAnsi="Times New Roman" w:cs="Times New Roman"/>
              </w:rPr>
              <w:t>/ KOV</w:t>
            </w:r>
          </w:p>
        </w:tc>
        <w:tc>
          <w:tcPr>
            <w:tcW w:w="1418" w:type="dxa"/>
          </w:tcPr>
          <w:p w14:paraId="50960868" w14:textId="069154AB"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 xml:space="preserve">Naabermaakonnad/MAROD, </w:t>
            </w:r>
            <w:proofErr w:type="spellStart"/>
            <w:r w:rsidRPr="00065878">
              <w:rPr>
                <w:rFonts w:ascii="Times New Roman" w:eastAsia="Times New Roman" w:hAnsi="Times New Roman" w:cs="Times New Roman"/>
              </w:rPr>
              <w:t>OVLid</w:t>
            </w:r>
            <w:proofErr w:type="spellEnd"/>
          </w:p>
        </w:tc>
      </w:tr>
      <w:tr w:rsidR="00C17468" w:rsidRPr="00065878" w14:paraId="21398F17" w14:textId="77777777" w:rsidTr="001E3431">
        <w:tc>
          <w:tcPr>
            <w:tcW w:w="5104" w:type="dxa"/>
          </w:tcPr>
          <w:p w14:paraId="2D31913F" w14:textId="2B671AC4" w:rsidR="00C17468" w:rsidRPr="00065878" w:rsidRDefault="00C17468" w:rsidP="00C17468">
            <w:pPr>
              <w:pStyle w:val="Loendilik"/>
              <w:numPr>
                <w:ilvl w:val="2"/>
                <w:numId w:val="2"/>
              </w:numPr>
              <w:ind w:left="370" w:hanging="477"/>
              <w:rPr>
                <w:rFonts w:ascii="Times New Roman" w:eastAsia="Times New Roman" w:hAnsi="Times New Roman" w:cs="Times New Roman"/>
              </w:rPr>
            </w:pPr>
            <w:r w:rsidRPr="00065878">
              <w:rPr>
                <w:rFonts w:ascii="Times New Roman" w:eastAsia="Times New Roman" w:hAnsi="Times New Roman" w:cs="Times New Roman"/>
              </w:rPr>
              <w:t>Regionaalses Kesk-Eesti arenguleppe koostamises osalemine</w:t>
            </w:r>
          </w:p>
        </w:tc>
        <w:tc>
          <w:tcPr>
            <w:tcW w:w="850" w:type="dxa"/>
          </w:tcPr>
          <w:p w14:paraId="619DF5ED" w14:textId="07C6D0CA"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03F06F5A" w14:textId="71449392"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9EC728A" w14:textId="6EDE3F19"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EF2DD5E" w14:textId="5F27940C"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62332B3" w14:textId="77777777" w:rsidR="00C17468" w:rsidRPr="00065878" w:rsidRDefault="00C17468" w:rsidP="00C17468">
            <w:pPr>
              <w:jc w:val="center"/>
              <w:rPr>
                <w:rFonts w:ascii="Times New Roman" w:eastAsia="Times New Roman" w:hAnsi="Times New Roman" w:cs="Times New Roman"/>
              </w:rPr>
            </w:pPr>
          </w:p>
        </w:tc>
        <w:tc>
          <w:tcPr>
            <w:tcW w:w="992" w:type="dxa"/>
          </w:tcPr>
          <w:p w14:paraId="0F5C9E73" w14:textId="77777777" w:rsidR="00C17468" w:rsidRPr="00065878" w:rsidRDefault="00C17468" w:rsidP="00C17468">
            <w:pPr>
              <w:jc w:val="center"/>
              <w:rPr>
                <w:rFonts w:ascii="Times New Roman" w:eastAsia="Times New Roman" w:hAnsi="Times New Roman" w:cs="Times New Roman"/>
              </w:rPr>
            </w:pPr>
          </w:p>
        </w:tc>
        <w:tc>
          <w:tcPr>
            <w:tcW w:w="1559" w:type="dxa"/>
          </w:tcPr>
          <w:p w14:paraId="6F3755B3" w14:textId="77777777" w:rsidR="00C17468" w:rsidRPr="00065878" w:rsidRDefault="00C17468" w:rsidP="00C17468">
            <w:pPr>
              <w:jc w:val="center"/>
              <w:rPr>
                <w:rFonts w:ascii="Times New Roman" w:eastAsia="Times New Roman" w:hAnsi="Times New Roman" w:cs="Times New Roman"/>
              </w:rPr>
            </w:pPr>
          </w:p>
        </w:tc>
        <w:tc>
          <w:tcPr>
            <w:tcW w:w="1701" w:type="dxa"/>
          </w:tcPr>
          <w:p w14:paraId="38DFAF83" w14:textId="1A388241" w:rsidR="00C17468" w:rsidRPr="00065878" w:rsidRDefault="00C17468" w:rsidP="00C17468">
            <w:pPr>
              <w:jc w:val="center"/>
              <w:rPr>
                <w:rFonts w:ascii="Times New Roman" w:eastAsia="Times New Roman" w:hAnsi="Times New Roman" w:cs="Times New Roman"/>
              </w:rPr>
            </w:pPr>
            <w:r w:rsidRPr="00065878">
              <w:rPr>
                <w:rFonts w:ascii="Times New Roman" w:eastAsia="Times New Roman" w:hAnsi="Times New Roman" w:cs="Times New Roman"/>
              </w:rPr>
              <w:t xml:space="preserve">SA </w:t>
            </w:r>
            <w:r w:rsidR="00750860">
              <w:rPr>
                <w:rFonts w:ascii="Times New Roman" w:eastAsia="Times New Roman" w:hAnsi="Times New Roman" w:cs="Times New Roman"/>
              </w:rPr>
              <w:t>Järvamaa</w:t>
            </w:r>
            <w:r w:rsidRPr="00065878">
              <w:rPr>
                <w:rFonts w:ascii="Times New Roman" w:eastAsia="Times New Roman" w:hAnsi="Times New Roman" w:cs="Times New Roman"/>
              </w:rPr>
              <w:t>/ KOV / Järvamaa piirkonna juht</w:t>
            </w:r>
          </w:p>
        </w:tc>
        <w:tc>
          <w:tcPr>
            <w:tcW w:w="1418" w:type="dxa"/>
          </w:tcPr>
          <w:p w14:paraId="785CF540" w14:textId="77777777" w:rsidR="00C17468" w:rsidRPr="00065878" w:rsidRDefault="00C17468" w:rsidP="00C17468">
            <w:pPr>
              <w:jc w:val="center"/>
              <w:rPr>
                <w:rFonts w:ascii="Times New Roman" w:eastAsia="Times New Roman" w:hAnsi="Times New Roman" w:cs="Times New Roman"/>
              </w:rPr>
            </w:pPr>
          </w:p>
        </w:tc>
      </w:tr>
      <w:tr w:rsidR="00C17468" w:rsidRPr="00065878" w14:paraId="2875F579" w14:textId="77777777" w:rsidTr="003D1053">
        <w:tc>
          <w:tcPr>
            <w:tcW w:w="15310" w:type="dxa"/>
            <w:gridSpan w:val="10"/>
          </w:tcPr>
          <w:p w14:paraId="3D7E1199" w14:textId="0658E8C7" w:rsidR="00C17468" w:rsidRPr="00065878" w:rsidRDefault="00C17468" w:rsidP="00C17468">
            <w:pPr>
              <w:pStyle w:val="Vahedeta"/>
              <w:numPr>
                <w:ilvl w:val="1"/>
                <w:numId w:val="2"/>
              </w:numPr>
              <w:rPr>
                <w:rFonts w:ascii="Times New Roman" w:eastAsia="Times New Roman" w:hAnsi="Times New Roman" w:cs="Times New Roman"/>
                <w:b/>
                <w:bCs/>
              </w:rPr>
            </w:pPr>
            <w:r w:rsidRPr="00065878">
              <w:rPr>
                <w:rFonts w:ascii="Times New Roman" w:hAnsi="Times New Roman" w:cs="Times New Roman"/>
                <w:b/>
                <w:bCs/>
                <w:shd w:val="clear" w:color="auto" w:fill="FFFFFF"/>
              </w:rPr>
              <w:t>Strateegiline eesmärk nr 3. Maakonna elujõulisust loovad kvaliteetsed avalikud teenused, tootlik ja kõrget lisandväärtust pakkuv ettevõtluskeskkond ja sidusust ning heaolu loov kodanikuühiskond</w:t>
            </w:r>
          </w:p>
        </w:tc>
      </w:tr>
      <w:tr w:rsidR="002769C9" w:rsidRPr="00065878" w14:paraId="134AC9BC" w14:textId="77777777" w:rsidTr="001E3431">
        <w:tc>
          <w:tcPr>
            <w:tcW w:w="5104" w:type="dxa"/>
          </w:tcPr>
          <w:p w14:paraId="5056F17B" w14:textId="708279D2" w:rsidR="002769C9" w:rsidRPr="00065878" w:rsidRDefault="009A2190" w:rsidP="002769C9">
            <w:pPr>
              <w:rPr>
                <w:rFonts w:ascii="Times New Roman" w:eastAsia="Times New Roman" w:hAnsi="Times New Roman" w:cs="Times New Roman"/>
              </w:rPr>
            </w:pPr>
            <w:r>
              <w:rPr>
                <w:rFonts w:ascii="Times New Roman" w:eastAsia="Times New Roman" w:hAnsi="Times New Roman" w:cs="Times New Roman"/>
              </w:rPr>
              <w:t xml:space="preserve">1.3.1 </w:t>
            </w:r>
            <w:r w:rsidR="002769C9" w:rsidRPr="00065878">
              <w:rPr>
                <w:rFonts w:ascii="Times New Roman" w:eastAsia="Times New Roman" w:hAnsi="Times New Roman" w:cs="Times New Roman"/>
              </w:rPr>
              <w:t>KOV teenuste innovatsiooniprogrammide käivitamine</w:t>
            </w:r>
          </w:p>
        </w:tc>
        <w:tc>
          <w:tcPr>
            <w:tcW w:w="850" w:type="dxa"/>
          </w:tcPr>
          <w:p w14:paraId="327AE350" w14:textId="4FED8D3E"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2F6F2F8F" w14:textId="6750666D"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7803CF7" w14:textId="77777777" w:rsidR="002769C9" w:rsidRPr="00065878" w:rsidRDefault="002769C9" w:rsidP="002769C9">
            <w:pPr>
              <w:jc w:val="center"/>
              <w:rPr>
                <w:rFonts w:ascii="Times New Roman" w:eastAsia="Times New Roman" w:hAnsi="Times New Roman" w:cs="Times New Roman"/>
              </w:rPr>
            </w:pPr>
          </w:p>
        </w:tc>
        <w:tc>
          <w:tcPr>
            <w:tcW w:w="850" w:type="dxa"/>
          </w:tcPr>
          <w:p w14:paraId="6DAFBC86" w14:textId="77777777" w:rsidR="002769C9" w:rsidRPr="00065878" w:rsidRDefault="002769C9" w:rsidP="002769C9">
            <w:pPr>
              <w:jc w:val="center"/>
              <w:rPr>
                <w:rFonts w:ascii="Times New Roman" w:eastAsia="Times New Roman" w:hAnsi="Times New Roman" w:cs="Times New Roman"/>
              </w:rPr>
            </w:pPr>
          </w:p>
        </w:tc>
        <w:tc>
          <w:tcPr>
            <w:tcW w:w="851" w:type="dxa"/>
          </w:tcPr>
          <w:p w14:paraId="09E056FF" w14:textId="77777777" w:rsidR="002769C9" w:rsidRPr="00065878" w:rsidRDefault="002769C9" w:rsidP="002769C9">
            <w:pPr>
              <w:jc w:val="center"/>
              <w:rPr>
                <w:rFonts w:ascii="Times New Roman" w:eastAsia="Times New Roman" w:hAnsi="Times New Roman" w:cs="Times New Roman"/>
              </w:rPr>
            </w:pPr>
          </w:p>
        </w:tc>
        <w:tc>
          <w:tcPr>
            <w:tcW w:w="992" w:type="dxa"/>
          </w:tcPr>
          <w:p w14:paraId="7E7620EA" w14:textId="77777777" w:rsidR="002769C9" w:rsidRPr="00065878" w:rsidRDefault="002769C9" w:rsidP="002769C9">
            <w:pPr>
              <w:jc w:val="center"/>
              <w:rPr>
                <w:rFonts w:ascii="Times New Roman" w:eastAsia="Times New Roman" w:hAnsi="Times New Roman" w:cs="Times New Roman"/>
              </w:rPr>
            </w:pPr>
          </w:p>
        </w:tc>
        <w:tc>
          <w:tcPr>
            <w:tcW w:w="1559" w:type="dxa"/>
          </w:tcPr>
          <w:p w14:paraId="14D9BEA0" w14:textId="77777777" w:rsidR="002769C9" w:rsidRPr="00065878" w:rsidRDefault="002769C9" w:rsidP="002769C9">
            <w:pPr>
              <w:jc w:val="center"/>
              <w:rPr>
                <w:rFonts w:ascii="Times New Roman" w:eastAsia="Times New Roman" w:hAnsi="Times New Roman" w:cs="Times New Roman"/>
              </w:rPr>
            </w:pPr>
          </w:p>
        </w:tc>
        <w:tc>
          <w:tcPr>
            <w:tcW w:w="1701" w:type="dxa"/>
          </w:tcPr>
          <w:p w14:paraId="0072BF4B" w14:textId="323D2D1D"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SA</w:t>
            </w:r>
            <w:r w:rsidR="0075086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 KOV</w:t>
            </w:r>
          </w:p>
        </w:tc>
        <w:tc>
          <w:tcPr>
            <w:tcW w:w="1418" w:type="dxa"/>
          </w:tcPr>
          <w:p w14:paraId="4D215871" w14:textId="5B1DC5C1"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Riigikantselei innovatsioonitiim</w:t>
            </w:r>
          </w:p>
        </w:tc>
      </w:tr>
      <w:tr w:rsidR="002769C9" w:rsidRPr="00065878" w14:paraId="42677565" w14:textId="77777777" w:rsidTr="001E3431">
        <w:tc>
          <w:tcPr>
            <w:tcW w:w="5104" w:type="dxa"/>
          </w:tcPr>
          <w:p w14:paraId="0E2AC9B6" w14:textId="4BE35C17" w:rsidR="002769C9" w:rsidRPr="00065878" w:rsidRDefault="009A2190" w:rsidP="002769C9">
            <w:pPr>
              <w:rPr>
                <w:rFonts w:ascii="Times New Roman" w:eastAsia="Times New Roman" w:hAnsi="Times New Roman" w:cs="Times New Roman"/>
              </w:rPr>
            </w:pPr>
            <w:r>
              <w:rPr>
                <w:rFonts w:ascii="Times New Roman" w:eastAsia="Times New Roman" w:hAnsi="Times New Roman" w:cs="Times New Roman"/>
              </w:rPr>
              <w:t xml:space="preserve">1.3.2 </w:t>
            </w:r>
            <w:r w:rsidR="002769C9" w:rsidRPr="00065878">
              <w:rPr>
                <w:rFonts w:ascii="Times New Roman" w:eastAsia="Times New Roman" w:hAnsi="Times New Roman" w:cs="Times New Roman"/>
              </w:rPr>
              <w:t xml:space="preserve">Valdkondlike teenusvõrgustike ja koostöövormide loomine ning </w:t>
            </w:r>
            <w:proofErr w:type="spellStart"/>
            <w:r w:rsidR="002769C9" w:rsidRPr="00065878">
              <w:rPr>
                <w:rFonts w:ascii="Times New Roman" w:eastAsia="Times New Roman" w:hAnsi="Times New Roman" w:cs="Times New Roman"/>
              </w:rPr>
              <w:t>võimestamine</w:t>
            </w:r>
            <w:proofErr w:type="spellEnd"/>
          </w:p>
        </w:tc>
        <w:tc>
          <w:tcPr>
            <w:tcW w:w="850" w:type="dxa"/>
          </w:tcPr>
          <w:p w14:paraId="1A890C88" w14:textId="1C07A6A8"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16B286D7" w14:textId="6C914BCD"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9EB99E1" w14:textId="1D15F056"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E7B3A49" w14:textId="6DB1C644"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877CB6D" w14:textId="77777777" w:rsidR="002769C9" w:rsidRPr="00065878" w:rsidRDefault="002769C9" w:rsidP="002769C9">
            <w:pPr>
              <w:jc w:val="center"/>
              <w:rPr>
                <w:rFonts w:ascii="Times New Roman" w:eastAsia="Times New Roman" w:hAnsi="Times New Roman" w:cs="Times New Roman"/>
              </w:rPr>
            </w:pPr>
          </w:p>
        </w:tc>
        <w:tc>
          <w:tcPr>
            <w:tcW w:w="992" w:type="dxa"/>
          </w:tcPr>
          <w:p w14:paraId="46C3E452" w14:textId="77777777" w:rsidR="002769C9" w:rsidRPr="00065878" w:rsidRDefault="002769C9" w:rsidP="002769C9">
            <w:pPr>
              <w:jc w:val="center"/>
              <w:rPr>
                <w:rFonts w:ascii="Times New Roman" w:eastAsia="Times New Roman" w:hAnsi="Times New Roman" w:cs="Times New Roman"/>
              </w:rPr>
            </w:pPr>
          </w:p>
        </w:tc>
        <w:tc>
          <w:tcPr>
            <w:tcW w:w="1559" w:type="dxa"/>
          </w:tcPr>
          <w:p w14:paraId="641B01D1" w14:textId="77777777" w:rsidR="002769C9" w:rsidRPr="00065878" w:rsidRDefault="002769C9" w:rsidP="002769C9">
            <w:pPr>
              <w:jc w:val="center"/>
              <w:rPr>
                <w:rFonts w:ascii="Times New Roman" w:eastAsia="Times New Roman" w:hAnsi="Times New Roman" w:cs="Times New Roman"/>
              </w:rPr>
            </w:pPr>
          </w:p>
        </w:tc>
        <w:tc>
          <w:tcPr>
            <w:tcW w:w="1701" w:type="dxa"/>
          </w:tcPr>
          <w:p w14:paraId="7B219B92" w14:textId="1524AF62"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 xml:space="preserve">SA </w:t>
            </w:r>
            <w:r w:rsidR="00750860">
              <w:rPr>
                <w:rFonts w:ascii="Times New Roman" w:eastAsia="Times New Roman" w:hAnsi="Times New Roman" w:cs="Times New Roman"/>
              </w:rPr>
              <w:t>Järvamaa/</w:t>
            </w:r>
            <w:r w:rsidRPr="00065878">
              <w:rPr>
                <w:rFonts w:ascii="Times New Roman" w:eastAsia="Times New Roman" w:hAnsi="Times New Roman" w:cs="Times New Roman"/>
              </w:rPr>
              <w:t xml:space="preserve"> KOV</w:t>
            </w:r>
          </w:p>
        </w:tc>
        <w:tc>
          <w:tcPr>
            <w:tcW w:w="1418" w:type="dxa"/>
          </w:tcPr>
          <w:p w14:paraId="535A186A" w14:textId="77777777" w:rsidR="002769C9" w:rsidRPr="00065878" w:rsidRDefault="002769C9" w:rsidP="002769C9">
            <w:pPr>
              <w:jc w:val="center"/>
              <w:rPr>
                <w:rFonts w:ascii="Times New Roman" w:eastAsia="Times New Roman" w:hAnsi="Times New Roman" w:cs="Times New Roman"/>
              </w:rPr>
            </w:pPr>
          </w:p>
        </w:tc>
      </w:tr>
      <w:tr w:rsidR="002769C9" w:rsidRPr="00065878" w14:paraId="5B8BD2DF" w14:textId="77777777" w:rsidTr="001E3431">
        <w:tc>
          <w:tcPr>
            <w:tcW w:w="5104" w:type="dxa"/>
          </w:tcPr>
          <w:p w14:paraId="160F8A32" w14:textId="42921A7B" w:rsidR="002769C9" w:rsidRPr="00065878" w:rsidRDefault="009A2190" w:rsidP="002769C9">
            <w:pPr>
              <w:rPr>
                <w:rFonts w:ascii="Times New Roman" w:eastAsia="Times New Roman" w:hAnsi="Times New Roman" w:cs="Times New Roman"/>
              </w:rPr>
            </w:pPr>
            <w:r>
              <w:rPr>
                <w:rFonts w:ascii="Times New Roman" w:eastAsia="Times New Roman" w:hAnsi="Times New Roman" w:cs="Times New Roman"/>
              </w:rPr>
              <w:lastRenderedPageBreak/>
              <w:t xml:space="preserve">1.3.3 </w:t>
            </w:r>
            <w:r w:rsidR="002769C9" w:rsidRPr="00065878">
              <w:rPr>
                <w:rFonts w:ascii="Times New Roman" w:eastAsia="Times New Roman" w:hAnsi="Times New Roman" w:cs="Times New Roman"/>
              </w:rPr>
              <w:t>Arengustrateegia valdkondade koostöös arendamine ja investeerimine</w:t>
            </w:r>
          </w:p>
        </w:tc>
        <w:tc>
          <w:tcPr>
            <w:tcW w:w="850" w:type="dxa"/>
          </w:tcPr>
          <w:p w14:paraId="6D356638" w14:textId="18238548"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349F6C2E" w14:textId="25BCEC88"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305E1AC" w14:textId="5BCADAEC"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3AF6FD4" w14:textId="103D6E72"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C620AE2" w14:textId="77777777" w:rsidR="002769C9" w:rsidRPr="00065878" w:rsidRDefault="002769C9" w:rsidP="002769C9">
            <w:pPr>
              <w:jc w:val="center"/>
              <w:rPr>
                <w:rFonts w:ascii="Times New Roman" w:eastAsia="Times New Roman" w:hAnsi="Times New Roman" w:cs="Times New Roman"/>
              </w:rPr>
            </w:pPr>
          </w:p>
        </w:tc>
        <w:tc>
          <w:tcPr>
            <w:tcW w:w="992" w:type="dxa"/>
          </w:tcPr>
          <w:p w14:paraId="4848451C" w14:textId="77777777" w:rsidR="002769C9" w:rsidRPr="00065878" w:rsidRDefault="002769C9" w:rsidP="002769C9">
            <w:pPr>
              <w:jc w:val="center"/>
              <w:rPr>
                <w:rFonts w:ascii="Times New Roman" w:eastAsia="Times New Roman" w:hAnsi="Times New Roman" w:cs="Times New Roman"/>
              </w:rPr>
            </w:pPr>
          </w:p>
        </w:tc>
        <w:tc>
          <w:tcPr>
            <w:tcW w:w="1559" w:type="dxa"/>
          </w:tcPr>
          <w:p w14:paraId="1790282E" w14:textId="77777777" w:rsidR="002769C9" w:rsidRPr="00065878" w:rsidRDefault="002769C9" w:rsidP="002769C9">
            <w:pPr>
              <w:jc w:val="center"/>
              <w:rPr>
                <w:rFonts w:ascii="Times New Roman" w:eastAsia="Times New Roman" w:hAnsi="Times New Roman" w:cs="Times New Roman"/>
              </w:rPr>
            </w:pPr>
          </w:p>
        </w:tc>
        <w:tc>
          <w:tcPr>
            <w:tcW w:w="1701" w:type="dxa"/>
          </w:tcPr>
          <w:p w14:paraId="10621A7F" w14:textId="2166E25F"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SA</w:t>
            </w:r>
            <w:r w:rsidR="0075086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 KOV</w:t>
            </w:r>
          </w:p>
        </w:tc>
        <w:tc>
          <w:tcPr>
            <w:tcW w:w="1418" w:type="dxa"/>
          </w:tcPr>
          <w:p w14:paraId="1E9F2CF1" w14:textId="77777777" w:rsidR="002769C9" w:rsidRPr="00065878" w:rsidRDefault="002769C9" w:rsidP="002769C9">
            <w:pPr>
              <w:jc w:val="center"/>
              <w:rPr>
                <w:rFonts w:ascii="Times New Roman" w:eastAsia="Times New Roman" w:hAnsi="Times New Roman" w:cs="Times New Roman"/>
              </w:rPr>
            </w:pPr>
          </w:p>
        </w:tc>
      </w:tr>
      <w:tr w:rsidR="002769C9" w:rsidRPr="00065878" w14:paraId="0C89F2C6" w14:textId="77777777" w:rsidTr="001E3431">
        <w:tc>
          <w:tcPr>
            <w:tcW w:w="5104" w:type="dxa"/>
          </w:tcPr>
          <w:p w14:paraId="1E258D21" w14:textId="1067B7B4" w:rsidR="002769C9" w:rsidRPr="00065878" w:rsidRDefault="009A2190" w:rsidP="002769C9">
            <w:pPr>
              <w:rPr>
                <w:rFonts w:ascii="Times New Roman" w:eastAsia="Times New Roman" w:hAnsi="Times New Roman" w:cs="Times New Roman"/>
              </w:rPr>
            </w:pPr>
            <w:r>
              <w:rPr>
                <w:rFonts w:ascii="Times New Roman" w:eastAsia="Times New Roman" w:hAnsi="Times New Roman" w:cs="Times New Roman"/>
              </w:rPr>
              <w:t xml:space="preserve">1.3.4 </w:t>
            </w:r>
            <w:r w:rsidR="002769C9" w:rsidRPr="00065878">
              <w:rPr>
                <w:rFonts w:ascii="Times New Roman" w:eastAsia="Times New Roman" w:hAnsi="Times New Roman" w:cs="Times New Roman"/>
              </w:rPr>
              <w:t>Valdkondi läbivate aluspõhimõtete ja valdkondade üleste teemade (nt kolmikpöörde) läbiv arendamine</w:t>
            </w:r>
          </w:p>
        </w:tc>
        <w:tc>
          <w:tcPr>
            <w:tcW w:w="850" w:type="dxa"/>
          </w:tcPr>
          <w:p w14:paraId="21A3F5D8" w14:textId="669A5891"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2A1B248E" w14:textId="4A44AC49"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E562131" w14:textId="47923ECA"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9444B2F" w14:textId="507FB628" w:rsidR="002769C9" w:rsidRPr="00065878" w:rsidRDefault="002769C9" w:rsidP="002769C9">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C0549FA" w14:textId="77777777" w:rsidR="002769C9" w:rsidRPr="00065878" w:rsidRDefault="002769C9" w:rsidP="002769C9">
            <w:pPr>
              <w:jc w:val="center"/>
              <w:rPr>
                <w:rFonts w:ascii="Times New Roman" w:eastAsia="Times New Roman" w:hAnsi="Times New Roman" w:cs="Times New Roman"/>
              </w:rPr>
            </w:pPr>
          </w:p>
        </w:tc>
        <w:tc>
          <w:tcPr>
            <w:tcW w:w="992" w:type="dxa"/>
          </w:tcPr>
          <w:p w14:paraId="01F3D810" w14:textId="77777777" w:rsidR="002769C9" w:rsidRPr="00065878" w:rsidRDefault="002769C9" w:rsidP="002769C9">
            <w:pPr>
              <w:jc w:val="center"/>
              <w:rPr>
                <w:rFonts w:ascii="Times New Roman" w:eastAsia="Times New Roman" w:hAnsi="Times New Roman" w:cs="Times New Roman"/>
              </w:rPr>
            </w:pPr>
          </w:p>
        </w:tc>
        <w:tc>
          <w:tcPr>
            <w:tcW w:w="1559" w:type="dxa"/>
          </w:tcPr>
          <w:p w14:paraId="02B481EF" w14:textId="77777777" w:rsidR="002769C9" w:rsidRPr="00065878" w:rsidRDefault="002769C9" w:rsidP="002769C9">
            <w:pPr>
              <w:jc w:val="center"/>
              <w:rPr>
                <w:rFonts w:ascii="Times New Roman" w:eastAsia="Times New Roman" w:hAnsi="Times New Roman" w:cs="Times New Roman"/>
              </w:rPr>
            </w:pPr>
          </w:p>
        </w:tc>
        <w:tc>
          <w:tcPr>
            <w:tcW w:w="1701" w:type="dxa"/>
          </w:tcPr>
          <w:p w14:paraId="61E95011" w14:textId="77777777" w:rsidR="002769C9" w:rsidRPr="00065878" w:rsidRDefault="002769C9" w:rsidP="002769C9">
            <w:pPr>
              <w:jc w:val="center"/>
              <w:rPr>
                <w:rFonts w:ascii="Times New Roman" w:eastAsia="Times New Roman" w:hAnsi="Times New Roman" w:cs="Times New Roman"/>
              </w:rPr>
            </w:pPr>
          </w:p>
        </w:tc>
        <w:tc>
          <w:tcPr>
            <w:tcW w:w="1418" w:type="dxa"/>
          </w:tcPr>
          <w:p w14:paraId="4EB18D63" w14:textId="77777777" w:rsidR="002769C9" w:rsidRPr="00065878" w:rsidRDefault="002769C9" w:rsidP="002769C9">
            <w:pPr>
              <w:jc w:val="center"/>
              <w:rPr>
                <w:rFonts w:ascii="Times New Roman" w:eastAsia="Times New Roman" w:hAnsi="Times New Roman" w:cs="Times New Roman"/>
              </w:rPr>
            </w:pPr>
          </w:p>
        </w:tc>
      </w:tr>
    </w:tbl>
    <w:p w14:paraId="65BE8A79" w14:textId="77777777" w:rsidR="001E3431" w:rsidRDefault="001E3431" w:rsidP="001E3431">
      <w:pPr>
        <w:pStyle w:val="Pealdis"/>
        <w:keepNext/>
      </w:pPr>
    </w:p>
    <w:p w14:paraId="54D7E6EB" w14:textId="2150C8B7" w:rsidR="001E3431" w:rsidRPr="001E3431" w:rsidRDefault="001E3431" w:rsidP="001E3431">
      <w:pPr>
        <w:pStyle w:val="Loendilik"/>
        <w:numPr>
          <w:ilvl w:val="0"/>
          <w:numId w:val="2"/>
        </w:numPr>
      </w:pPr>
      <w:r w:rsidRPr="001E3431">
        <w:rPr>
          <w:rFonts w:ascii="Times New Roman" w:eastAsia="Times New Roman" w:hAnsi="Times New Roman" w:cs="Times New Roman"/>
          <w:b/>
          <w:iCs/>
          <w:color w:val="000000"/>
        </w:rPr>
        <w:t>HARIDUS</w:t>
      </w:r>
    </w:p>
    <w:tbl>
      <w:tblPr>
        <w:tblStyle w:val="a0"/>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708"/>
        <w:gridCol w:w="1229"/>
        <w:gridCol w:w="850"/>
        <w:gridCol w:w="851"/>
        <w:gridCol w:w="850"/>
        <w:gridCol w:w="14"/>
        <w:gridCol w:w="978"/>
        <w:gridCol w:w="1560"/>
        <w:gridCol w:w="14"/>
        <w:gridCol w:w="1828"/>
        <w:gridCol w:w="1324"/>
      </w:tblGrid>
      <w:tr w:rsidR="00D03A91" w:rsidRPr="00065878" w14:paraId="17CD45F3" w14:textId="77777777" w:rsidTr="006D211A">
        <w:tc>
          <w:tcPr>
            <w:tcW w:w="5104" w:type="dxa"/>
          </w:tcPr>
          <w:p w14:paraId="7B53859E" w14:textId="7E00BE38"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502" w:type="dxa"/>
            <w:gridSpan w:val="6"/>
          </w:tcPr>
          <w:p w14:paraId="4E39EF9D"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552" w:type="dxa"/>
            <w:gridSpan w:val="3"/>
          </w:tcPr>
          <w:p w14:paraId="1FAA458F"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152" w:type="dxa"/>
            <w:gridSpan w:val="2"/>
          </w:tcPr>
          <w:p w14:paraId="623B4B86"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D03A91" w:rsidRPr="00065878" w14:paraId="6F250B3B" w14:textId="77777777" w:rsidTr="006D211A">
        <w:trPr>
          <w:cantSplit/>
          <w:trHeight w:val="361"/>
        </w:trPr>
        <w:tc>
          <w:tcPr>
            <w:tcW w:w="5104" w:type="dxa"/>
          </w:tcPr>
          <w:p w14:paraId="39012ED4" w14:textId="77777777" w:rsidR="00D03A91" w:rsidRPr="00065878" w:rsidRDefault="00D03A91">
            <w:pPr>
              <w:jc w:val="center"/>
              <w:rPr>
                <w:rFonts w:ascii="Times New Roman" w:eastAsia="Times New Roman" w:hAnsi="Times New Roman" w:cs="Times New Roman"/>
                <w:b/>
              </w:rPr>
            </w:pPr>
          </w:p>
        </w:tc>
        <w:tc>
          <w:tcPr>
            <w:tcW w:w="708" w:type="dxa"/>
          </w:tcPr>
          <w:p w14:paraId="7D6E53A7"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1229" w:type="dxa"/>
          </w:tcPr>
          <w:p w14:paraId="0C8C294E"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78193DB8"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7B61B85F"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tcPr>
          <w:p w14:paraId="6EEB1084" w14:textId="77777777" w:rsidR="00D03A91" w:rsidRPr="00065878" w:rsidRDefault="00374D6E">
            <w:pPr>
              <w:jc w:val="center"/>
              <w:rPr>
                <w:rFonts w:ascii="Times New Roman" w:eastAsia="Times New Roman" w:hAnsi="Times New Roman" w:cs="Times New Roman"/>
                <w:b/>
                <w:iCs/>
                <w:color w:val="FF0000"/>
              </w:rPr>
            </w:pPr>
            <w:r w:rsidRPr="00065878">
              <w:rPr>
                <w:rFonts w:ascii="Times New Roman" w:eastAsia="Times New Roman" w:hAnsi="Times New Roman" w:cs="Times New Roman"/>
                <w:b/>
                <w:iCs/>
              </w:rPr>
              <w:t>2027+*</w:t>
            </w:r>
          </w:p>
        </w:tc>
        <w:tc>
          <w:tcPr>
            <w:tcW w:w="992" w:type="dxa"/>
            <w:gridSpan w:val="2"/>
          </w:tcPr>
          <w:p w14:paraId="4AE58978" w14:textId="77777777" w:rsidR="00D03A91" w:rsidRPr="00065878" w:rsidRDefault="00374D6E">
            <w:pPr>
              <w:jc w:val="center"/>
              <w:rPr>
                <w:rFonts w:ascii="Times New Roman" w:eastAsia="Times New Roman" w:hAnsi="Times New Roman" w:cs="Times New Roman"/>
                <w:b/>
                <w:color w:val="FF0000"/>
              </w:rPr>
            </w:pPr>
            <w:r w:rsidRPr="00065878">
              <w:rPr>
                <w:rFonts w:ascii="Times New Roman" w:eastAsia="Times New Roman" w:hAnsi="Times New Roman" w:cs="Times New Roman"/>
                <w:b/>
              </w:rPr>
              <w:t>kokku</w:t>
            </w:r>
          </w:p>
        </w:tc>
        <w:tc>
          <w:tcPr>
            <w:tcW w:w="1560" w:type="dxa"/>
          </w:tcPr>
          <w:p w14:paraId="62D7A1A0"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allikas</w:t>
            </w:r>
          </w:p>
        </w:tc>
        <w:tc>
          <w:tcPr>
            <w:tcW w:w="1842" w:type="dxa"/>
            <w:gridSpan w:val="2"/>
          </w:tcPr>
          <w:p w14:paraId="05605996"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Vastutav osapool</w:t>
            </w:r>
          </w:p>
        </w:tc>
        <w:tc>
          <w:tcPr>
            <w:tcW w:w="1324" w:type="dxa"/>
          </w:tcPr>
          <w:p w14:paraId="5C597687"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Kaasatavad partnerid</w:t>
            </w:r>
          </w:p>
        </w:tc>
      </w:tr>
      <w:tr w:rsidR="00D03A91" w:rsidRPr="00065878" w14:paraId="10F23BE5" w14:textId="77777777" w:rsidTr="006D211A">
        <w:tc>
          <w:tcPr>
            <w:tcW w:w="15310" w:type="dxa"/>
            <w:gridSpan w:val="12"/>
          </w:tcPr>
          <w:p w14:paraId="57D13BDC" w14:textId="6E288638" w:rsidR="00D03A91" w:rsidRPr="001E3431" w:rsidRDefault="00374D6E" w:rsidP="002749B8">
            <w:pPr>
              <w:pStyle w:val="Loendilik"/>
              <w:numPr>
                <w:ilvl w:val="1"/>
                <w:numId w:val="19"/>
              </w:numPr>
              <w:jc w:val="both"/>
              <w:rPr>
                <w:rFonts w:ascii="Times New Roman" w:eastAsia="Times New Roman" w:hAnsi="Times New Roman" w:cs="Times New Roman"/>
                <w:i/>
              </w:rPr>
            </w:pPr>
            <w:r w:rsidRPr="001E3431">
              <w:rPr>
                <w:rFonts w:ascii="Times New Roman" w:eastAsia="Times New Roman" w:hAnsi="Times New Roman" w:cs="Times New Roman"/>
                <w:b/>
                <w:i/>
              </w:rPr>
              <w:t>Maakonnas rakendatakse ja toetatakse nüüdisaegset õpikäsitus</w:t>
            </w:r>
            <w:r w:rsidR="00E163AD" w:rsidRPr="001E3431">
              <w:rPr>
                <w:rFonts w:ascii="Times New Roman" w:eastAsia="Times New Roman" w:hAnsi="Times New Roman" w:cs="Times New Roman"/>
                <w:b/>
                <w:i/>
              </w:rPr>
              <w:t>t</w:t>
            </w:r>
            <w:r w:rsidRPr="001E3431">
              <w:rPr>
                <w:rFonts w:ascii="Times New Roman" w:eastAsia="Times New Roman" w:hAnsi="Times New Roman" w:cs="Times New Roman"/>
                <w:b/>
                <w:i/>
              </w:rPr>
              <w:t xml:space="preserve"> ning ettevõtliku elu hoiakuid, mis motiveerib pädevaid õpetajaid ja koolijuhte. Elukestva õppe võimaluste rakendamine õppeks ja õppes ning digioskuste arendamine selles.</w:t>
            </w:r>
          </w:p>
        </w:tc>
      </w:tr>
      <w:tr w:rsidR="0067119E" w:rsidRPr="00065878" w14:paraId="6D114AA9" w14:textId="77777777" w:rsidTr="006D211A">
        <w:tc>
          <w:tcPr>
            <w:tcW w:w="5104" w:type="dxa"/>
          </w:tcPr>
          <w:p w14:paraId="37F07E62" w14:textId="77777777" w:rsidR="0067119E" w:rsidRPr="00065878" w:rsidRDefault="0067119E" w:rsidP="001E3431">
            <w:pPr>
              <w:pStyle w:val="Loendilik"/>
              <w:numPr>
                <w:ilvl w:val="2"/>
                <w:numId w:val="19"/>
              </w:numPr>
              <w:ind w:left="0" w:firstLine="35"/>
              <w:rPr>
                <w:rFonts w:ascii="Times New Roman" w:eastAsia="Times New Roman" w:hAnsi="Times New Roman" w:cs="Times New Roman"/>
              </w:rPr>
            </w:pPr>
            <w:r w:rsidRPr="00065878">
              <w:rPr>
                <w:rFonts w:ascii="Times New Roman" w:eastAsia="Times New Roman" w:hAnsi="Times New Roman" w:cs="Times New Roman"/>
                <w:color w:val="000000"/>
              </w:rPr>
              <w:t>Hariduskokkuleppe koostamine ja uuendamine</w:t>
            </w:r>
          </w:p>
        </w:tc>
        <w:tc>
          <w:tcPr>
            <w:tcW w:w="708" w:type="dxa"/>
            <w:tcBorders>
              <w:top w:val="single" w:sz="4" w:space="0" w:color="000000"/>
            </w:tcBorders>
          </w:tcPr>
          <w:p w14:paraId="202D464D" w14:textId="4F1C3EB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Borders>
              <w:top w:val="single" w:sz="4" w:space="0" w:color="000000"/>
            </w:tcBorders>
          </w:tcPr>
          <w:p w14:paraId="7202C635" w14:textId="77777777" w:rsidR="0067119E" w:rsidRPr="00065878" w:rsidRDefault="005A4A00" w:rsidP="0067119E">
            <w:pPr>
              <w:jc w:val="center"/>
              <w:rPr>
                <w:rFonts w:ascii="Times New Roman" w:eastAsia="Times New Roman" w:hAnsi="Times New Roman" w:cs="Times New Roman"/>
              </w:rPr>
            </w:pPr>
            <w:r w:rsidRPr="00065878">
              <w:rPr>
                <w:rFonts w:ascii="Times New Roman" w:eastAsia="Times New Roman" w:hAnsi="Times New Roman" w:cs="Times New Roman"/>
              </w:rPr>
              <w:t xml:space="preserve">50 000 </w:t>
            </w:r>
            <w:proofErr w:type="spellStart"/>
            <w:r w:rsidRPr="00065878">
              <w:rPr>
                <w:rFonts w:ascii="Times New Roman" w:eastAsia="Times New Roman" w:hAnsi="Times New Roman" w:cs="Times New Roman"/>
              </w:rPr>
              <w:t>eur</w:t>
            </w:r>
            <w:proofErr w:type="spellEnd"/>
          </w:p>
          <w:p w14:paraId="03EEC381" w14:textId="2D45D088" w:rsidR="00310F29" w:rsidRPr="00065878" w:rsidRDefault="00470DBF" w:rsidP="0067119E">
            <w:pPr>
              <w:jc w:val="center"/>
              <w:rPr>
                <w:rFonts w:ascii="Times New Roman" w:eastAsia="Times New Roman" w:hAnsi="Times New Roman" w:cs="Times New Roman"/>
              </w:rPr>
            </w:pPr>
            <w:r w:rsidRPr="00065878">
              <w:rPr>
                <w:rFonts w:ascii="Times New Roman" w:eastAsia="Times New Roman" w:hAnsi="Times New Roman" w:cs="Times New Roman"/>
              </w:rPr>
              <w:t>Projekt: „Hariduskokkuleppe elluviimine“</w:t>
            </w:r>
          </w:p>
        </w:tc>
        <w:tc>
          <w:tcPr>
            <w:tcW w:w="850" w:type="dxa"/>
            <w:tcBorders>
              <w:top w:val="single" w:sz="4" w:space="0" w:color="000000"/>
            </w:tcBorders>
          </w:tcPr>
          <w:p w14:paraId="79CEE2EF" w14:textId="21F8B5C6"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10E4D813" w14:textId="1DEB891F"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3641FE16" w14:textId="1DD01F5E"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Borders>
              <w:top w:val="single" w:sz="4" w:space="0" w:color="000000"/>
            </w:tcBorders>
          </w:tcPr>
          <w:p w14:paraId="1CBD59C7" w14:textId="233FAAD1" w:rsidR="0067119E" w:rsidRPr="00065878" w:rsidRDefault="00DF4742" w:rsidP="0067119E">
            <w:pPr>
              <w:jc w:val="center"/>
              <w:rPr>
                <w:rFonts w:ascii="Times New Roman" w:eastAsia="Times New Roman" w:hAnsi="Times New Roman" w:cs="Times New Roman"/>
              </w:rPr>
            </w:pPr>
            <w:r w:rsidRPr="00065878">
              <w:rPr>
                <w:rFonts w:ascii="Times New Roman" w:eastAsia="Times New Roman" w:hAnsi="Times New Roman" w:cs="Times New Roman"/>
              </w:rPr>
              <w:t xml:space="preserve">Toetus: </w:t>
            </w:r>
            <w:r w:rsidR="009628E8" w:rsidRPr="00065878">
              <w:rPr>
                <w:rFonts w:ascii="Times New Roman" w:eastAsia="Times New Roman" w:hAnsi="Times New Roman" w:cs="Times New Roman"/>
              </w:rPr>
              <w:t xml:space="preserve">50 000 </w:t>
            </w:r>
            <w:proofErr w:type="spellStart"/>
            <w:r w:rsidR="009628E8" w:rsidRPr="00065878">
              <w:rPr>
                <w:rFonts w:ascii="Times New Roman" w:eastAsia="Times New Roman" w:hAnsi="Times New Roman" w:cs="Times New Roman"/>
              </w:rPr>
              <w:t>eur</w:t>
            </w:r>
            <w:proofErr w:type="spellEnd"/>
          </w:p>
        </w:tc>
        <w:tc>
          <w:tcPr>
            <w:tcW w:w="1560" w:type="dxa"/>
            <w:tcBorders>
              <w:top w:val="single" w:sz="4" w:space="0" w:color="000000"/>
            </w:tcBorders>
          </w:tcPr>
          <w:p w14:paraId="2729DB38" w14:textId="23E3333C" w:rsidR="0067119E" w:rsidRPr="00065878" w:rsidRDefault="009628E8" w:rsidP="0067119E">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842" w:type="dxa"/>
            <w:gridSpan w:val="2"/>
            <w:tcBorders>
              <w:top w:val="single" w:sz="4" w:space="0" w:color="000000"/>
            </w:tcBorders>
          </w:tcPr>
          <w:p w14:paraId="0BCBC877"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Nõukoda</w:t>
            </w:r>
          </w:p>
        </w:tc>
        <w:tc>
          <w:tcPr>
            <w:tcW w:w="1324" w:type="dxa"/>
          </w:tcPr>
          <w:p w14:paraId="23D63DE5" w14:textId="77777777" w:rsidR="0067119E" w:rsidRPr="00065878" w:rsidRDefault="0067119E" w:rsidP="0067119E">
            <w:pPr>
              <w:jc w:val="center"/>
              <w:rPr>
                <w:rFonts w:ascii="Times New Roman" w:eastAsia="Times New Roman" w:hAnsi="Times New Roman" w:cs="Times New Roman"/>
              </w:rPr>
            </w:pPr>
          </w:p>
        </w:tc>
      </w:tr>
      <w:tr w:rsidR="0067119E" w:rsidRPr="00065878" w14:paraId="42676DAB" w14:textId="77777777" w:rsidTr="006D211A">
        <w:tc>
          <w:tcPr>
            <w:tcW w:w="5104" w:type="dxa"/>
          </w:tcPr>
          <w:p w14:paraId="4B6A38BE" w14:textId="49798589" w:rsidR="0067119E" w:rsidRPr="00065878" w:rsidRDefault="0067119E" w:rsidP="001E3431">
            <w:pPr>
              <w:pStyle w:val="Loendilik"/>
              <w:numPr>
                <w:ilvl w:val="2"/>
                <w:numId w:val="19"/>
              </w:numPr>
              <w:pBdr>
                <w:top w:val="nil"/>
                <w:left w:val="nil"/>
                <w:bottom w:val="nil"/>
                <w:right w:val="nil"/>
                <w:between w:val="nil"/>
              </w:pBdr>
              <w:ind w:left="0" w:firstLine="35"/>
              <w:rPr>
                <w:rFonts w:ascii="Times New Roman" w:eastAsia="Times New Roman" w:hAnsi="Times New Roman" w:cs="Times New Roman"/>
                <w:color w:val="000000"/>
              </w:rPr>
            </w:pPr>
            <w:r w:rsidRPr="00065878">
              <w:rPr>
                <w:rFonts w:ascii="Times New Roman" w:eastAsia="Times New Roman" w:hAnsi="Times New Roman" w:cs="Times New Roman"/>
                <w:color w:val="000000"/>
              </w:rPr>
              <w:t>Maakondlik haridusvaldkonna hindamis - ja analüüsimudel (ühtsetele alustele üleviimine) </w:t>
            </w:r>
          </w:p>
          <w:p w14:paraId="450FBAE6" w14:textId="77777777" w:rsidR="0067119E" w:rsidRPr="00065878" w:rsidRDefault="0067119E" w:rsidP="00AD2899">
            <w:pPr>
              <w:pStyle w:val="Loendilik"/>
              <w:pBdr>
                <w:top w:val="nil"/>
                <w:left w:val="nil"/>
                <w:bottom w:val="nil"/>
                <w:right w:val="nil"/>
                <w:between w:val="nil"/>
              </w:pBdr>
              <w:ind w:left="35"/>
              <w:rPr>
                <w:rFonts w:ascii="Times New Roman" w:eastAsia="Times New Roman" w:hAnsi="Times New Roman" w:cs="Times New Roman"/>
                <w:color w:val="000000"/>
              </w:rPr>
            </w:pPr>
            <w:r w:rsidRPr="00065878">
              <w:rPr>
                <w:rFonts w:ascii="Times New Roman" w:eastAsia="Times New Roman" w:hAnsi="Times New Roman" w:cs="Times New Roman"/>
                <w:b/>
                <w:color w:val="000000"/>
              </w:rPr>
              <w:t xml:space="preserve">Eesmärgiks </w:t>
            </w:r>
            <w:r w:rsidRPr="00065878">
              <w:rPr>
                <w:rFonts w:ascii="Times New Roman" w:eastAsia="Times New Roman" w:hAnsi="Times New Roman" w:cs="Times New Roman"/>
                <w:color w:val="000000"/>
              </w:rPr>
              <w:t>on maakonna tasandil mõõta ja teada, kuidas maakonna haridusvaldkonnal läheb.</w:t>
            </w:r>
          </w:p>
        </w:tc>
        <w:tc>
          <w:tcPr>
            <w:tcW w:w="708" w:type="dxa"/>
            <w:tcBorders>
              <w:top w:val="single" w:sz="4" w:space="0" w:color="000000"/>
            </w:tcBorders>
          </w:tcPr>
          <w:p w14:paraId="0781D649" w14:textId="79616A6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Borders>
              <w:top w:val="single" w:sz="4" w:space="0" w:color="000000"/>
            </w:tcBorders>
          </w:tcPr>
          <w:p w14:paraId="1B0661FF" w14:textId="0E5D7B85"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5EEA454F" w14:textId="5C7400B0"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5C71C116" w14:textId="05EBB95B"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13095D95" w14:textId="2B19715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Borders>
              <w:top w:val="single" w:sz="4" w:space="0" w:color="000000"/>
            </w:tcBorders>
          </w:tcPr>
          <w:p w14:paraId="6957E8E1" w14:textId="77777777" w:rsidR="0067119E" w:rsidRPr="00065878" w:rsidRDefault="0067119E" w:rsidP="0067119E">
            <w:pPr>
              <w:jc w:val="center"/>
              <w:rPr>
                <w:rFonts w:ascii="Times New Roman" w:eastAsia="Times New Roman" w:hAnsi="Times New Roman" w:cs="Times New Roman"/>
              </w:rPr>
            </w:pPr>
          </w:p>
        </w:tc>
        <w:tc>
          <w:tcPr>
            <w:tcW w:w="1560" w:type="dxa"/>
            <w:tcBorders>
              <w:top w:val="single" w:sz="4" w:space="0" w:color="000000"/>
            </w:tcBorders>
          </w:tcPr>
          <w:p w14:paraId="6C8DF214" w14:textId="77777777" w:rsidR="0067119E" w:rsidRPr="00065878" w:rsidRDefault="0067119E" w:rsidP="0067119E">
            <w:pPr>
              <w:jc w:val="center"/>
              <w:rPr>
                <w:rFonts w:ascii="Times New Roman" w:eastAsia="Times New Roman" w:hAnsi="Times New Roman" w:cs="Times New Roman"/>
              </w:rPr>
            </w:pPr>
          </w:p>
        </w:tc>
        <w:tc>
          <w:tcPr>
            <w:tcW w:w="1842" w:type="dxa"/>
            <w:gridSpan w:val="2"/>
            <w:tcBorders>
              <w:top w:val="single" w:sz="4" w:space="0" w:color="000000"/>
            </w:tcBorders>
          </w:tcPr>
          <w:p w14:paraId="1C8CCA27"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Nõukoda</w:t>
            </w:r>
          </w:p>
        </w:tc>
        <w:tc>
          <w:tcPr>
            <w:tcW w:w="1324" w:type="dxa"/>
          </w:tcPr>
          <w:p w14:paraId="6033E866" w14:textId="77777777" w:rsidR="0067119E" w:rsidRPr="00065878" w:rsidRDefault="0067119E" w:rsidP="0067119E">
            <w:pPr>
              <w:jc w:val="center"/>
              <w:rPr>
                <w:rFonts w:ascii="Times New Roman" w:eastAsia="Times New Roman" w:hAnsi="Times New Roman" w:cs="Times New Roman"/>
              </w:rPr>
            </w:pPr>
          </w:p>
        </w:tc>
      </w:tr>
      <w:tr w:rsidR="0067119E" w:rsidRPr="00065878" w14:paraId="1D964385" w14:textId="77777777" w:rsidTr="006D211A">
        <w:tc>
          <w:tcPr>
            <w:tcW w:w="5104" w:type="dxa"/>
          </w:tcPr>
          <w:p w14:paraId="14E70015" w14:textId="77777777" w:rsidR="0067119E" w:rsidRPr="00065878" w:rsidRDefault="0067119E" w:rsidP="001E3431">
            <w:pPr>
              <w:pStyle w:val="Loendilik"/>
              <w:numPr>
                <w:ilvl w:val="2"/>
                <w:numId w:val="19"/>
              </w:numPr>
              <w:ind w:left="0" w:firstLine="35"/>
              <w:rPr>
                <w:rFonts w:ascii="Times New Roman" w:eastAsia="Times New Roman" w:hAnsi="Times New Roman" w:cs="Times New Roman"/>
              </w:rPr>
            </w:pPr>
            <w:r w:rsidRPr="00065878">
              <w:rPr>
                <w:rFonts w:ascii="Times New Roman" w:eastAsia="Times New Roman" w:hAnsi="Times New Roman" w:cs="Times New Roman"/>
                <w:color w:val="000000"/>
              </w:rPr>
              <w:t>Haridusasutuste arendustegevuse küsimuse lahendamine (töökorralduse, rahastamise ja teadmiste ja koolikultuuri teema)</w:t>
            </w:r>
          </w:p>
        </w:tc>
        <w:tc>
          <w:tcPr>
            <w:tcW w:w="708" w:type="dxa"/>
            <w:tcBorders>
              <w:top w:val="single" w:sz="4" w:space="0" w:color="000000"/>
            </w:tcBorders>
          </w:tcPr>
          <w:p w14:paraId="7CFAD9A0" w14:textId="12E8E3E2"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Borders>
              <w:top w:val="single" w:sz="4" w:space="0" w:color="000000"/>
            </w:tcBorders>
          </w:tcPr>
          <w:p w14:paraId="3E7BD193" w14:textId="097DCD85"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2F23D762" w14:textId="15414CF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0D0AA26C" w14:textId="76614D6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6C05B836" w14:textId="4753D92E"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Borders>
              <w:top w:val="single" w:sz="4" w:space="0" w:color="000000"/>
            </w:tcBorders>
          </w:tcPr>
          <w:p w14:paraId="3278EB8D" w14:textId="77777777" w:rsidR="0067119E" w:rsidRPr="00065878" w:rsidRDefault="0067119E" w:rsidP="0067119E">
            <w:pPr>
              <w:jc w:val="center"/>
              <w:rPr>
                <w:rFonts w:ascii="Times New Roman" w:eastAsia="Times New Roman" w:hAnsi="Times New Roman" w:cs="Times New Roman"/>
              </w:rPr>
            </w:pPr>
          </w:p>
        </w:tc>
        <w:tc>
          <w:tcPr>
            <w:tcW w:w="1560" w:type="dxa"/>
            <w:tcBorders>
              <w:top w:val="single" w:sz="4" w:space="0" w:color="000000"/>
            </w:tcBorders>
          </w:tcPr>
          <w:p w14:paraId="63F1447B" w14:textId="77777777" w:rsidR="0067119E" w:rsidRPr="00065878" w:rsidRDefault="0067119E" w:rsidP="0067119E">
            <w:pPr>
              <w:jc w:val="center"/>
              <w:rPr>
                <w:rFonts w:ascii="Times New Roman" w:eastAsia="Times New Roman" w:hAnsi="Times New Roman" w:cs="Times New Roman"/>
              </w:rPr>
            </w:pPr>
          </w:p>
        </w:tc>
        <w:tc>
          <w:tcPr>
            <w:tcW w:w="1842" w:type="dxa"/>
            <w:gridSpan w:val="2"/>
            <w:tcBorders>
              <w:top w:val="single" w:sz="4" w:space="0" w:color="000000"/>
            </w:tcBorders>
          </w:tcPr>
          <w:p w14:paraId="39DD0EBB"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Nõukoda</w:t>
            </w:r>
          </w:p>
        </w:tc>
        <w:tc>
          <w:tcPr>
            <w:tcW w:w="1324" w:type="dxa"/>
          </w:tcPr>
          <w:p w14:paraId="708AF2EC" w14:textId="77777777" w:rsidR="0067119E" w:rsidRPr="00065878" w:rsidRDefault="0067119E" w:rsidP="0067119E">
            <w:pPr>
              <w:jc w:val="center"/>
              <w:rPr>
                <w:rFonts w:ascii="Times New Roman" w:eastAsia="Times New Roman" w:hAnsi="Times New Roman" w:cs="Times New Roman"/>
              </w:rPr>
            </w:pPr>
          </w:p>
        </w:tc>
      </w:tr>
      <w:tr w:rsidR="0067119E" w:rsidRPr="00065878" w14:paraId="11EA383F" w14:textId="77777777" w:rsidTr="006D211A">
        <w:tc>
          <w:tcPr>
            <w:tcW w:w="5104" w:type="dxa"/>
          </w:tcPr>
          <w:p w14:paraId="28A8FB7E" w14:textId="72B788FF" w:rsidR="0067119E" w:rsidRPr="00065878" w:rsidRDefault="0067119E" w:rsidP="001E3431">
            <w:pPr>
              <w:pStyle w:val="Loendilik"/>
              <w:numPr>
                <w:ilvl w:val="2"/>
                <w:numId w:val="19"/>
              </w:numPr>
              <w:pBdr>
                <w:top w:val="nil"/>
                <w:left w:val="nil"/>
                <w:bottom w:val="nil"/>
                <w:right w:val="nil"/>
                <w:between w:val="nil"/>
              </w:pBdr>
              <w:ind w:left="0" w:firstLine="35"/>
              <w:rPr>
                <w:rFonts w:ascii="Times New Roman" w:eastAsia="Times New Roman" w:hAnsi="Times New Roman" w:cs="Times New Roman"/>
                <w:color w:val="000000"/>
              </w:rPr>
            </w:pPr>
            <w:r w:rsidRPr="00065878">
              <w:rPr>
                <w:rFonts w:ascii="Times New Roman" w:eastAsia="Times New Roman" w:hAnsi="Times New Roman" w:cs="Times New Roman"/>
                <w:color w:val="000000"/>
              </w:rPr>
              <w:t>Kogemuste ja “tööriistade” vahetamine nüüdisaegse õpikäsituse rakendamisel</w:t>
            </w:r>
            <w:r w:rsidR="00E163AD" w:rsidRPr="00065878">
              <w:rPr>
                <w:rFonts w:ascii="Times New Roman" w:eastAsia="Times New Roman" w:hAnsi="Times New Roman" w:cs="Times New Roman"/>
                <w:color w:val="000000"/>
              </w:rPr>
              <w:t>,</w:t>
            </w:r>
            <w:r w:rsidRPr="00065878">
              <w:rPr>
                <w:rFonts w:ascii="Times New Roman" w:eastAsia="Times New Roman" w:hAnsi="Times New Roman" w:cs="Times New Roman"/>
                <w:color w:val="000000"/>
              </w:rPr>
              <w:t xml:space="preserve"> sh kaasava hariduse põhimõtete rakendamisel</w:t>
            </w:r>
          </w:p>
        </w:tc>
        <w:tc>
          <w:tcPr>
            <w:tcW w:w="708" w:type="dxa"/>
          </w:tcPr>
          <w:p w14:paraId="75C4D0C2" w14:textId="78CCCE4F"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Pr>
          <w:p w14:paraId="1A89A754" w14:textId="5ED7AE8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DE4F6F1" w14:textId="6565A159"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3E24295" w14:textId="1C5C0BC5"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A212F76" w14:textId="2D8C8568"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462699D5" w14:textId="77777777" w:rsidR="0067119E" w:rsidRPr="00065878" w:rsidRDefault="0067119E" w:rsidP="0067119E">
            <w:pPr>
              <w:jc w:val="center"/>
              <w:rPr>
                <w:rFonts w:ascii="Times New Roman" w:eastAsia="Times New Roman" w:hAnsi="Times New Roman" w:cs="Times New Roman"/>
              </w:rPr>
            </w:pPr>
          </w:p>
        </w:tc>
        <w:tc>
          <w:tcPr>
            <w:tcW w:w="1560" w:type="dxa"/>
          </w:tcPr>
          <w:p w14:paraId="51E863A8"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5B4417B8"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Noorte ettevõtlikkuse koordinaator</w:t>
            </w:r>
          </w:p>
        </w:tc>
        <w:tc>
          <w:tcPr>
            <w:tcW w:w="1324" w:type="dxa"/>
          </w:tcPr>
          <w:p w14:paraId="5E4ED911" w14:textId="77777777" w:rsidR="0067119E" w:rsidRPr="00065878" w:rsidRDefault="0067119E" w:rsidP="0067119E">
            <w:pPr>
              <w:jc w:val="center"/>
              <w:rPr>
                <w:rFonts w:ascii="Times New Roman" w:eastAsia="Times New Roman" w:hAnsi="Times New Roman" w:cs="Times New Roman"/>
              </w:rPr>
            </w:pPr>
          </w:p>
        </w:tc>
      </w:tr>
      <w:tr w:rsidR="0067119E" w:rsidRPr="00065878" w14:paraId="0ECF92BD" w14:textId="77777777" w:rsidTr="006D211A">
        <w:tc>
          <w:tcPr>
            <w:tcW w:w="5104" w:type="dxa"/>
          </w:tcPr>
          <w:p w14:paraId="617C7EE9" w14:textId="77777777" w:rsidR="0067119E" w:rsidRPr="00065878" w:rsidRDefault="0067119E" w:rsidP="001E3431">
            <w:pPr>
              <w:pStyle w:val="Loendilik"/>
              <w:numPr>
                <w:ilvl w:val="2"/>
                <w:numId w:val="19"/>
              </w:numPr>
              <w:pBdr>
                <w:top w:val="nil"/>
                <w:left w:val="nil"/>
                <w:bottom w:val="nil"/>
                <w:right w:val="nil"/>
                <w:between w:val="nil"/>
              </w:pBdr>
              <w:ind w:left="0" w:firstLine="35"/>
              <w:rPr>
                <w:rFonts w:ascii="Times New Roman" w:eastAsia="Times New Roman" w:hAnsi="Times New Roman" w:cs="Times New Roman"/>
                <w:color w:val="000000"/>
              </w:rPr>
            </w:pPr>
            <w:r w:rsidRPr="00065878">
              <w:rPr>
                <w:rFonts w:ascii="Times New Roman" w:eastAsia="Times New Roman" w:hAnsi="Times New Roman" w:cs="Times New Roman"/>
                <w:color w:val="000000"/>
              </w:rPr>
              <w:t xml:space="preserve">Õpetajate </w:t>
            </w:r>
            <w:proofErr w:type="spellStart"/>
            <w:r w:rsidRPr="00065878">
              <w:rPr>
                <w:rFonts w:ascii="Times New Roman" w:eastAsia="Times New Roman" w:hAnsi="Times New Roman" w:cs="Times New Roman"/>
                <w:color w:val="000000"/>
              </w:rPr>
              <w:t>arenguprogamm</w:t>
            </w:r>
            <w:proofErr w:type="spellEnd"/>
            <w:r w:rsidRPr="00065878">
              <w:rPr>
                <w:rFonts w:ascii="Times New Roman" w:eastAsia="Times New Roman" w:hAnsi="Times New Roman" w:cs="Times New Roman"/>
                <w:color w:val="000000"/>
              </w:rPr>
              <w:t xml:space="preserve"> (koolitused + </w:t>
            </w:r>
            <w:proofErr w:type="spellStart"/>
            <w:r w:rsidRPr="00065878">
              <w:rPr>
                <w:rFonts w:ascii="Times New Roman" w:eastAsia="Times New Roman" w:hAnsi="Times New Roman" w:cs="Times New Roman"/>
                <w:color w:val="000000"/>
              </w:rPr>
              <w:t>järeltugi</w:t>
            </w:r>
            <w:proofErr w:type="spellEnd"/>
            <w:r w:rsidRPr="00065878">
              <w:rPr>
                <w:rFonts w:ascii="Times New Roman" w:eastAsia="Times New Roman" w:hAnsi="Times New Roman" w:cs="Times New Roman"/>
                <w:color w:val="000000"/>
              </w:rPr>
              <w:t xml:space="preserve"> ja rakendamine, koostööseminarid, mentorlus jms.) </w:t>
            </w:r>
          </w:p>
        </w:tc>
        <w:tc>
          <w:tcPr>
            <w:tcW w:w="708" w:type="dxa"/>
          </w:tcPr>
          <w:p w14:paraId="001D8910"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 </w:t>
            </w:r>
          </w:p>
        </w:tc>
        <w:tc>
          <w:tcPr>
            <w:tcW w:w="1229" w:type="dxa"/>
          </w:tcPr>
          <w:p w14:paraId="081FEB2E" w14:textId="77777777" w:rsidR="0067119E" w:rsidRPr="00065878" w:rsidRDefault="0067119E" w:rsidP="0067119E">
            <w:pPr>
              <w:jc w:val="center"/>
              <w:rPr>
                <w:rFonts w:ascii="Times New Roman" w:eastAsia="Times New Roman" w:hAnsi="Times New Roman" w:cs="Times New Roman"/>
              </w:rPr>
            </w:pPr>
          </w:p>
        </w:tc>
        <w:tc>
          <w:tcPr>
            <w:tcW w:w="850" w:type="dxa"/>
          </w:tcPr>
          <w:p w14:paraId="4B8DF850" w14:textId="0013EC29"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07BEA8C" w14:textId="159BF56C"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CE1D114" w14:textId="24B264D2"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0E1ECC67" w14:textId="77777777" w:rsidR="0067119E" w:rsidRPr="00065878" w:rsidRDefault="0067119E" w:rsidP="0067119E">
            <w:pPr>
              <w:jc w:val="center"/>
              <w:rPr>
                <w:rFonts w:ascii="Times New Roman" w:eastAsia="Times New Roman" w:hAnsi="Times New Roman" w:cs="Times New Roman"/>
              </w:rPr>
            </w:pPr>
          </w:p>
        </w:tc>
        <w:tc>
          <w:tcPr>
            <w:tcW w:w="1560" w:type="dxa"/>
          </w:tcPr>
          <w:p w14:paraId="4E94409E"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287FC5E4"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Noorte ettevõtlikkuse koordinaator</w:t>
            </w:r>
          </w:p>
        </w:tc>
        <w:tc>
          <w:tcPr>
            <w:tcW w:w="1324" w:type="dxa"/>
          </w:tcPr>
          <w:p w14:paraId="48D78329" w14:textId="77777777" w:rsidR="0067119E" w:rsidRPr="00065878" w:rsidRDefault="0067119E" w:rsidP="0067119E">
            <w:pPr>
              <w:jc w:val="center"/>
              <w:rPr>
                <w:rFonts w:ascii="Times New Roman" w:eastAsia="Times New Roman" w:hAnsi="Times New Roman" w:cs="Times New Roman"/>
              </w:rPr>
            </w:pPr>
          </w:p>
        </w:tc>
      </w:tr>
      <w:tr w:rsidR="0067119E" w:rsidRPr="00065878" w14:paraId="66F8331B" w14:textId="77777777" w:rsidTr="006D211A">
        <w:tc>
          <w:tcPr>
            <w:tcW w:w="5104" w:type="dxa"/>
          </w:tcPr>
          <w:p w14:paraId="4C3D2424" w14:textId="77777777" w:rsidR="0067119E" w:rsidRPr="00065878" w:rsidRDefault="0067119E" w:rsidP="001E3431">
            <w:pPr>
              <w:pStyle w:val="Loendilik"/>
              <w:numPr>
                <w:ilvl w:val="2"/>
                <w:numId w:val="19"/>
              </w:numPr>
              <w:ind w:left="0" w:firstLine="35"/>
              <w:rPr>
                <w:rFonts w:ascii="Times New Roman" w:eastAsia="Times New Roman" w:hAnsi="Times New Roman" w:cs="Times New Roman"/>
              </w:rPr>
            </w:pPr>
            <w:r w:rsidRPr="00065878">
              <w:rPr>
                <w:rFonts w:ascii="Times New Roman" w:eastAsia="Times New Roman" w:hAnsi="Times New Roman" w:cs="Times New Roman"/>
                <w:color w:val="000000"/>
              </w:rPr>
              <w:t>Ettevõtliku Kooli programm + maakondlik haridusvaldkonna koordinaator</w:t>
            </w:r>
          </w:p>
        </w:tc>
        <w:tc>
          <w:tcPr>
            <w:tcW w:w="708" w:type="dxa"/>
          </w:tcPr>
          <w:p w14:paraId="60A05DDB" w14:textId="62F3D1E3"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Pr>
          <w:p w14:paraId="033D802A" w14:textId="1527F179"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96A8A6C" w14:textId="75797CFB"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74D2FCC" w14:textId="6C909C9D"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72F786E" w14:textId="4732A775"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632BED33" w14:textId="77777777" w:rsidR="0067119E" w:rsidRPr="00065878" w:rsidRDefault="0067119E" w:rsidP="0067119E">
            <w:pPr>
              <w:jc w:val="center"/>
              <w:rPr>
                <w:rFonts w:ascii="Times New Roman" w:eastAsia="Times New Roman" w:hAnsi="Times New Roman" w:cs="Times New Roman"/>
              </w:rPr>
            </w:pPr>
          </w:p>
        </w:tc>
        <w:tc>
          <w:tcPr>
            <w:tcW w:w="1560" w:type="dxa"/>
          </w:tcPr>
          <w:p w14:paraId="2737A42E"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1CA24CB5"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 </w:t>
            </w:r>
          </w:p>
        </w:tc>
        <w:tc>
          <w:tcPr>
            <w:tcW w:w="1324" w:type="dxa"/>
          </w:tcPr>
          <w:p w14:paraId="196586FC" w14:textId="77777777" w:rsidR="0067119E" w:rsidRPr="00065878" w:rsidRDefault="0067119E" w:rsidP="0067119E">
            <w:pPr>
              <w:jc w:val="center"/>
              <w:rPr>
                <w:rFonts w:ascii="Times New Roman" w:eastAsia="Times New Roman" w:hAnsi="Times New Roman" w:cs="Times New Roman"/>
              </w:rPr>
            </w:pPr>
          </w:p>
        </w:tc>
      </w:tr>
      <w:tr w:rsidR="0067119E" w:rsidRPr="00065878" w14:paraId="19BEB705" w14:textId="77777777" w:rsidTr="006D211A">
        <w:tc>
          <w:tcPr>
            <w:tcW w:w="5104" w:type="dxa"/>
          </w:tcPr>
          <w:p w14:paraId="5ACD9089" w14:textId="77777777" w:rsidR="0067119E" w:rsidRPr="00065878" w:rsidRDefault="0067119E" w:rsidP="001E3431">
            <w:pPr>
              <w:pStyle w:val="Loendilik"/>
              <w:numPr>
                <w:ilvl w:val="2"/>
                <w:numId w:val="19"/>
              </w:numPr>
              <w:ind w:left="0" w:firstLine="35"/>
              <w:rPr>
                <w:rFonts w:ascii="Times New Roman" w:eastAsia="Times New Roman" w:hAnsi="Times New Roman" w:cs="Times New Roman"/>
              </w:rPr>
            </w:pPr>
            <w:r w:rsidRPr="00065878">
              <w:rPr>
                <w:rFonts w:ascii="Times New Roman" w:eastAsia="Times New Roman" w:hAnsi="Times New Roman" w:cs="Times New Roman"/>
                <w:color w:val="000000"/>
              </w:rPr>
              <w:t>Õpetajatöö propageerimine järelkasvu tekitamiseks - tuleb töötada välja täpsem ideestik kuidas ja kellele</w:t>
            </w:r>
          </w:p>
        </w:tc>
        <w:tc>
          <w:tcPr>
            <w:tcW w:w="708" w:type="dxa"/>
          </w:tcPr>
          <w:p w14:paraId="1B2ED008" w14:textId="6CD3443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Pr>
          <w:p w14:paraId="6DEF8AD6" w14:textId="4F141A0B"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9AE1BF8" w14:textId="684B872C"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773C60C" w14:textId="381F0118"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F8182BE" w14:textId="12E6009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66817855" w14:textId="77777777" w:rsidR="0067119E" w:rsidRPr="00065878" w:rsidRDefault="0067119E" w:rsidP="0067119E">
            <w:pPr>
              <w:jc w:val="center"/>
              <w:rPr>
                <w:rFonts w:ascii="Times New Roman" w:eastAsia="Times New Roman" w:hAnsi="Times New Roman" w:cs="Times New Roman"/>
              </w:rPr>
            </w:pPr>
          </w:p>
        </w:tc>
        <w:tc>
          <w:tcPr>
            <w:tcW w:w="1560" w:type="dxa"/>
          </w:tcPr>
          <w:p w14:paraId="0FF22F65"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5910F95A"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 Nõukoda</w:t>
            </w:r>
          </w:p>
        </w:tc>
        <w:tc>
          <w:tcPr>
            <w:tcW w:w="1324" w:type="dxa"/>
          </w:tcPr>
          <w:p w14:paraId="7B3ACC5B" w14:textId="77777777" w:rsidR="0067119E" w:rsidRPr="00065878" w:rsidRDefault="0067119E" w:rsidP="0067119E">
            <w:pPr>
              <w:jc w:val="center"/>
              <w:rPr>
                <w:rFonts w:ascii="Times New Roman" w:eastAsia="Times New Roman" w:hAnsi="Times New Roman" w:cs="Times New Roman"/>
              </w:rPr>
            </w:pPr>
          </w:p>
        </w:tc>
      </w:tr>
      <w:tr w:rsidR="0067119E" w:rsidRPr="00065878" w14:paraId="1C353FF5" w14:textId="77777777" w:rsidTr="006D211A">
        <w:tc>
          <w:tcPr>
            <w:tcW w:w="5104" w:type="dxa"/>
          </w:tcPr>
          <w:p w14:paraId="44800D50" w14:textId="77777777" w:rsidR="0067119E" w:rsidRPr="00065878" w:rsidRDefault="0067119E" w:rsidP="001E3431">
            <w:pPr>
              <w:pStyle w:val="Loendilik"/>
              <w:numPr>
                <w:ilvl w:val="2"/>
                <w:numId w:val="19"/>
              </w:numPr>
              <w:ind w:left="0" w:firstLine="35"/>
              <w:rPr>
                <w:rFonts w:ascii="Times New Roman" w:eastAsia="Times New Roman" w:hAnsi="Times New Roman" w:cs="Times New Roman"/>
              </w:rPr>
            </w:pPr>
            <w:r w:rsidRPr="00065878">
              <w:rPr>
                <w:rFonts w:ascii="Times New Roman" w:eastAsia="Times New Roman" w:hAnsi="Times New Roman" w:cs="Times New Roman"/>
                <w:color w:val="000000"/>
              </w:rPr>
              <w:lastRenderedPageBreak/>
              <w:t xml:space="preserve">Haridusjuhtide toetamine (mentorlus, </w:t>
            </w:r>
            <w:proofErr w:type="spellStart"/>
            <w:r w:rsidRPr="00065878">
              <w:rPr>
                <w:rFonts w:ascii="Times New Roman" w:eastAsia="Times New Roman" w:hAnsi="Times New Roman" w:cs="Times New Roman"/>
                <w:color w:val="000000"/>
              </w:rPr>
              <w:t>coaching</w:t>
            </w:r>
            <w:proofErr w:type="spellEnd"/>
            <w:r w:rsidRPr="00065878">
              <w:rPr>
                <w:rFonts w:ascii="Times New Roman" w:eastAsia="Times New Roman" w:hAnsi="Times New Roman" w:cs="Times New Roman"/>
                <w:color w:val="000000"/>
              </w:rPr>
              <w:t>, tagasisidestamine ja arenguvestlused, koolijuhtide arendamine ja selleks võimaluste loomine)</w:t>
            </w:r>
          </w:p>
        </w:tc>
        <w:tc>
          <w:tcPr>
            <w:tcW w:w="708" w:type="dxa"/>
          </w:tcPr>
          <w:p w14:paraId="7F8B8F60"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 </w:t>
            </w:r>
          </w:p>
        </w:tc>
        <w:tc>
          <w:tcPr>
            <w:tcW w:w="1229" w:type="dxa"/>
          </w:tcPr>
          <w:p w14:paraId="2808437F" w14:textId="76E4212E"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0122F15" w14:textId="4818F2A3"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4A53190" w14:textId="138C2176"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06B4198" w14:textId="6454B008"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6DC04DB7" w14:textId="77777777" w:rsidR="0067119E" w:rsidRPr="00065878" w:rsidRDefault="0067119E" w:rsidP="0067119E">
            <w:pPr>
              <w:jc w:val="center"/>
              <w:rPr>
                <w:rFonts w:ascii="Times New Roman" w:eastAsia="Times New Roman" w:hAnsi="Times New Roman" w:cs="Times New Roman"/>
              </w:rPr>
            </w:pPr>
          </w:p>
        </w:tc>
        <w:tc>
          <w:tcPr>
            <w:tcW w:w="1560" w:type="dxa"/>
          </w:tcPr>
          <w:p w14:paraId="05725C19"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0F43CCE1"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Koolipidaja + nõukoda</w:t>
            </w:r>
          </w:p>
        </w:tc>
        <w:tc>
          <w:tcPr>
            <w:tcW w:w="1324" w:type="dxa"/>
          </w:tcPr>
          <w:p w14:paraId="37178425" w14:textId="77777777" w:rsidR="0067119E" w:rsidRPr="00065878" w:rsidRDefault="0067119E" w:rsidP="0067119E">
            <w:pPr>
              <w:jc w:val="center"/>
              <w:rPr>
                <w:rFonts w:ascii="Times New Roman" w:eastAsia="Times New Roman" w:hAnsi="Times New Roman" w:cs="Times New Roman"/>
              </w:rPr>
            </w:pPr>
          </w:p>
        </w:tc>
      </w:tr>
      <w:tr w:rsidR="0067119E" w:rsidRPr="00065878" w14:paraId="5AC2B585" w14:textId="77777777" w:rsidTr="006D211A">
        <w:tc>
          <w:tcPr>
            <w:tcW w:w="5104" w:type="dxa"/>
          </w:tcPr>
          <w:p w14:paraId="41E35C8A" w14:textId="77777777" w:rsidR="0067119E" w:rsidRPr="00065878" w:rsidRDefault="0067119E" w:rsidP="001E3431">
            <w:pPr>
              <w:pStyle w:val="Loendilik"/>
              <w:numPr>
                <w:ilvl w:val="2"/>
                <w:numId w:val="19"/>
              </w:numPr>
              <w:ind w:left="0" w:firstLine="35"/>
              <w:rPr>
                <w:rFonts w:ascii="Times New Roman" w:eastAsia="Times New Roman" w:hAnsi="Times New Roman" w:cs="Times New Roman"/>
              </w:rPr>
            </w:pPr>
            <w:r w:rsidRPr="00065878">
              <w:rPr>
                <w:rFonts w:ascii="Times New Roman" w:eastAsia="Times New Roman" w:hAnsi="Times New Roman" w:cs="Times New Roman"/>
                <w:color w:val="000000"/>
              </w:rPr>
              <w:t xml:space="preserve">Õpiränne välisriikides, </w:t>
            </w:r>
            <w:proofErr w:type="spellStart"/>
            <w:r w:rsidRPr="00065878">
              <w:rPr>
                <w:rFonts w:ascii="Times New Roman" w:eastAsia="Times New Roman" w:hAnsi="Times New Roman" w:cs="Times New Roman"/>
                <w:color w:val="000000"/>
              </w:rPr>
              <w:t>väliskoostöö</w:t>
            </w:r>
            <w:proofErr w:type="spellEnd"/>
          </w:p>
        </w:tc>
        <w:tc>
          <w:tcPr>
            <w:tcW w:w="708" w:type="dxa"/>
          </w:tcPr>
          <w:p w14:paraId="4A61FF5C" w14:textId="30E4FB01"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Pr>
          <w:p w14:paraId="2C8E5579" w14:textId="5B7E1AAC"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B71CFC2" w14:textId="0FD21300"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83C264A" w14:textId="092FAAA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6958C13" w14:textId="04B2F010"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322B684E" w14:textId="77777777" w:rsidR="0067119E" w:rsidRPr="00065878" w:rsidRDefault="0067119E" w:rsidP="0067119E">
            <w:pPr>
              <w:jc w:val="center"/>
              <w:rPr>
                <w:rFonts w:ascii="Times New Roman" w:eastAsia="Times New Roman" w:hAnsi="Times New Roman" w:cs="Times New Roman"/>
              </w:rPr>
            </w:pPr>
          </w:p>
        </w:tc>
        <w:tc>
          <w:tcPr>
            <w:tcW w:w="1560" w:type="dxa"/>
          </w:tcPr>
          <w:p w14:paraId="464D430A"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1D11B425" w14:textId="77777777"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color w:val="000000"/>
              </w:rPr>
              <w:t>Nõukoda</w:t>
            </w:r>
          </w:p>
        </w:tc>
        <w:tc>
          <w:tcPr>
            <w:tcW w:w="1324" w:type="dxa"/>
          </w:tcPr>
          <w:p w14:paraId="4B38BD4B" w14:textId="77777777" w:rsidR="0067119E" w:rsidRPr="00065878" w:rsidRDefault="0067119E" w:rsidP="0067119E">
            <w:pPr>
              <w:jc w:val="center"/>
              <w:rPr>
                <w:rFonts w:ascii="Times New Roman" w:eastAsia="Times New Roman" w:hAnsi="Times New Roman" w:cs="Times New Roman"/>
              </w:rPr>
            </w:pPr>
          </w:p>
        </w:tc>
      </w:tr>
      <w:tr w:rsidR="0067119E" w:rsidRPr="00065878" w14:paraId="683A30F6" w14:textId="77777777" w:rsidTr="006D211A">
        <w:tc>
          <w:tcPr>
            <w:tcW w:w="5104" w:type="dxa"/>
          </w:tcPr>
          <w:p w14:paraId="2B0AAFDE" w14:textId="2F813F78" w:rsidR="0067119E" w:rsidRPr="00065878" w:rsidRDefault="0067119E" w:rsidP="001E3431">
            <w:pPr>
              <w:pStyle w:val="Loendilik"/>
              <w:numPr>
                <w:ilvl w:val="2"/>
                <w:numId w:val="19"/>
              </w:numPr>
              <w:ind w:left="0" w:firstLine="35"/>
              <w:rPr>
                <w:rFonts w:ascii="Times New Roman" w:eastAsia="Times New Roman" w:hAnsi="Times New Roman" w:cs="Times New Roman"/>
                <w:color w:val="000000"/>
              </w:rPr>
            </w:pPr>
            <w:r w:rsidRPr="00065878">
              <w:rPr>
                <w:rFonts w:ascii="Times New Roman" w:eastAsia="Times New Roman" w:hAnsi="Times New Roman" w:cs="Times New Roman"/>
                <w:color w:val="000000"/>
              </w:rPr>
              <w:t>Õpikeskkonna taristu ja õppevahendite kaasajastamine</w:t>
            </w:r>
          </w:p>
        </w:tc>
        <w:tc>
          <w:tcPr>
            <w:tcW w:w="708" w:type="dxa"/>
          </w:tcPr>
          <w:p w14:paraId="54099490" w14:textId="0221B1B9"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229" w:type="dxa"/>
          </w:tcPr>
          <w:p w14:paraId="0E954C01" w14:textId="61ABB855"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091873A" w14:textId="13CB8294"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9FD6CC6" w14:textId="015D2F40"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A42C451" w14:textId="6EEA68AA" w:rsidR="0067119E" w:rsidRPr="00065878" w:rsidRDefault="0067119E" w:rsidP="0067119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gridSpan w:val="2"/>
          </w:tcPr>
          <w:p w14:paraId="7E722FD6" w14:textId="77777777" w:rsidR="0067119E" w:rsidRPr="00065878" w:rsidRDefault="0067119E" w:rsidP="0067119E">
            <w:pPr>
              <w:jc w:val="center"/>
              <w:rPr>
                <w:rFonts w:ascii="Times New Roman" w:eastAsia="Times New Roman" w:hAnsi="Times New Roman" w:cs="Times New Roman"/>
              </w:rPr>
            </w:pPr>
          </w:p>
        </w:tc>
        <w:tc>
          <w:tcPr>
            <w:tcW w:w="1560" w:type="dxa"/>
          </w:tcPr>
          <w:p w14:paraId="7DA231D4" w14:textId="77777777" w:rsidR="0067119E" w:rsidRPr="00065878" w:rsidRDefault="0067119E" w:rsidP="0067119E">
            <w:pPr>
              <w:jc w:val="center"/>
              <w:rPr>
                <w:rFonts w:ascii="Times New Roman" w:eastAsia="Times New Roman" w:hAnsi="Times New Roman" w:cs="Times New Roman"/>
              </w:rPr>
            </w:pPr>
          </w:p>
        </w:tc>
        <w:tc>
          <w:tcPr>
            <w:tcW w:w="1842" w:type="dxa"/>
            <w:gridSpan w:val="2"/>
          </w:tcPr>
          <w:p w14:paraId="525E936A" w14:textId="7588C9EB" w:rsidR="0067119E" w:rsidRPr="00065878" w:rsidRDefault="0067119E" w:rsidP="0067119E">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KOV</w:t>
            </w:r>
          </w:p>
        </w:tc>
        <w:tc>
          <w:tcPr>
            <w:tcW w:w="1324" w:type="dxa"/>
          </w:tcPr>
          <w:p w14:paraId="114A3E06" w14:textId="77777777" w:rsidR="0067119E" w:rsidRPr="00065878" w:rsidRDefault="0067119E" w:rsidP="0067119E">
            <w:pPr>
              <w:jc w:val="center"/>
              <w:rPr>
                <w:rFonts w:ascii="Times New Roman" w:eastAsia="Times New Roman" w:hAnsi="Times New Roman" w:cs="Times New Roman"/>
              </w:rPr>
            </w:pPr>
          </w:p>
        </w:tc>
      </w:tr>
    </w:tbl>
    <w:p w14:paraId="7ABA8FE5" w14:textId="77777777" w:rsidR="00D03A91" w:rsidRDefault="00D03A91">
      <w:pPr>
        <w:rPr>
          <w:rFonts w:ascii="Times New Roman" w:eastAsia="Times New Roman" w:hAnsi="Times New Roman" w:cs="Times New Roman"/>
        </w:rPr>
      </w:pPr>
    </w:p>
    <w:p w14:paraId="5D6BEEDA" w14:textId="3283B8D1" w:rsidR="001E3431" w:rsidRPr="001E3431" w:rsidRDefault="001E3431" w:rsidP="001E3431">
      <w:pPr>
        <w:pStyle w:val="Loendilik"/>
        <w:numPr>
          <w:ilvl w:val="0"/>
          <w:numId w:val="2"/>
        </w:numPr>
        <w:rPr>
          <w:rFonts w:ascii="Times New Roman" w:eastAsia="Times New Roman" w:hAnsi="Times New Roman" w:cs="Times New Roman"/>
        </w:rPr>
      </w:pPr>
      <w:r w:rsidRPr="001E3431">
        <w:rPr>
          <w:rFonts w:ascii="Times New Roman" w:eastAsia="Times New Roman" w:hAnsi="Times New Roman" w:cs="Times New Roman"/>
          <w:b/>
          <w:bCs/>
        </w:rPr>
        <w:t>KULTUUR </w:t>
      </w:r>
    </w:p>
    <w:tbl>
      <w:tblPr>
        <w:tblStyle w:val="a1"/>
        <w:tblW w:w="15310" w:type="dxa"/>
        <w:tblInd w:w="-743" w:type="dxa"/>
        <w:tblLayout w:type="fixed"/>
        <w:tblLook w:val="0400" w:firstRow="0" w:lastRow="0" w:firstColumn="0" w:lastColumn="0" w:noHBand="0" w:noVBand="1"/>
      </w:tblPr>
      <w:tblGrid>
        <w:gridCol w:w="5102"/>
        <w:gridCol w:w="850"/>
        <w:gridCol w:w="1165"/>
        <w:gridCol w:w="851"/>
        <w:gridCol w:w="850"/>
        <w:gridCol w:w="851"/>
        <w:gridCol w:w="850"/>
        <w:gridCol w:w="1701"/>
        <w:gridCol w:w="1843"/>
        <w:gridCol w:w="1247"/>
      </w:tblGrid>
      <w:tr w:rsidR="00D03A91" w:rsidRPr="00065878" w14:paraId="5B1390C4" w14:textId="77777777" w:rsidTr="003A0586">
        <w:trPr>
          <w:trHeight w:val="244"/>
        </w:trPr>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5BA2" w14:textId="77777777" w:rsidR="00D03A91" w:rsidRPr="00065878" w:rsidRDefault="00374D6E">
            <w:pPr>
              <w:shd w:val="clear" w:color="auto" w:fill="FFFFFF"/>
              <w:spacing w:after="0" w:line="240" w:lineRule="auto"/>
              <w:jc w:val="center"/>
              <w:rPr>
                <w:rFonts w:ascii="Times New Roman" w:eastAsia="Times New Roman" w:hAnsi="Times New Roman" w:cs="Times New Roman"/>
                <w:b/>
              </w:rPr>
            </w:pPr>
            <w:bookmarkStart w:id="0" w:name="_heading=h.30j0zll" w:colFirst="0" w:colLast="0"/>
            <w:bookmarkEnd w:id="0"/>
            <w:r w:rsidRPr="00065878">
              <w:rPr>
                <w:rFonts w:ascii="Times New Roman" w:eastAsia="Times New Roman" w:hAnsi="Times New Roman" w:cs="Times New Roman"/>
                <w:b/>
              </w:rPr>
              <w:t>Tegevus</w:t>
            </w:r>
          </w:p>
        </w:tc>
        <w:tc>
          <w:tcPr>
            <w:tcW w:w="456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1791" w14:textId="77777777" w:rsidR="00D03A91" w:rsidRPr="00065878" w:rsidRDefault="00374D6E" w:rsidP="003A0586">
            <w:pPr>
              <w:shd w:val="clear" w:color="auto" w:fill="FFFFFF"/>
              <w:spacing w:after="0" w:line="240" w:lineRule="auto"/>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Teostamise aeg ja ressursid</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9D49D" w14:textId="77777777" w:rsidR="00D03A91" w:rsidRPr="00065878" w:rsidRDefault="00374D6E">
            <w:pPr>
              <w:shd w:val="clear" w:color="auto" w:fill="FFFFFF"/>
              <w:spacing w:after="0" w:line="240" w:lineRule="auto"/>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Ressursid</w:t>
            </w:r>
          </w:p>
        </w:tc>
        <w:tc>
          <w:tcPr>
            <w:tcW w:w="3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E7B0E" w14:textId="77777777" w:rsidR="00D03A91" w:rsidRPr="00065878" w:rsidRDefault="00374D6E">
            <w:pPr>
              <w:shd w:val="clear" w:color="auto" w:fill="FFFFFF"/>
              <w:spacing w:after="0" w:line="240" w:lineRule="auto"/>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Teostaja</w:t>
            </w:r>
          </w:p>
        </w:tc>
      </w:tr>
      <w:tr w:rsidR="00D03A91" w:rsidRPr="00065878" w14:paraId="56D0E3D2" w14:textId="77777777" w:rsidTr="003A0586">
        <w:trPr>
          <w:trHeight w:val="737"/>
        </w:trPr>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E6F9" w14:textId="77777777" w:rsidR="002769C9" w:rsidRPr="00065878" w:rsidRDefault="002769C9" w:rsidP="002769C9">
            <w:pPr>
              <w:pStyle w:val="Loendilik"/>
              <w:shd w:val="clear" w:color="auto" w:fill="FFFFFF"/>
              <w:spacing w:after="0" w:line="240" w:lineRule="auto"/>
              <w:rPr>
                <w:rFonts w:ascii="Times New Roman" w:eastAsia="Times New Roman" w:hAnsi="Times New Roman" w:cs="Times New Roman"/>
              </w:rPr>
            </w:pPr>
          </w:p>
          <w:p w14:paraId="18A59063" w14:textId="3B2DA87C" w:rsidR="00D03A91" w:rsidRPr="006D211A" w:rsidRDefault="00D03A91" w:rsidP="001E3431">
            <w:pPr>
              <w:pStyle w:val="Loendilik"/>
              <w:shd w:val="clear" w:color="auto" w:fill="FFFFFF"/>
              <w:spacing w:after="0" w:line="240" w:lineRule="auto"/>
              <w:ind w:left="360"/>
              <w:rPr>
                <w:rFonts w:ascii="Times New Roman" w:eastAsia="Times New Roman" w:hAnsi="Times New Roman" w:cs="Times New Roman"/>
                <w:b/>
                <w:bC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EFFF" w14:textId="77777777" w:rsidR="00D03A91" w:rsidRPr="00065878" w:rsidRDefault="00374D6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2023</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3CECC" w14:textId="77777777" w:rsidR="00D03A91" w:rsidRPr="00065878" w:rsidRDefault="00374D6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2024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34AF" w14:textId="77777777" w:rsidR="00D03A91" w:rsidRPr="00065878" w:rsidRDefault="00374D6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0FD8" w14:textId="77777777" w:rsidR="00D03A91" w:rsidRPr="00065878" w:rsidRDefault="00374D6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2026</w:t>
            </w:r>
          </w:p>
        </w:tc>
        <w:tc>
          <w:tcPr>
            <w:tcW w:w="851" w:type="dxa"/>
            <w:tcBorders>
              <w:top w:val="single" w:sz="4" w:space="0" w:color="000000"/>
              <w:left w:val="single" w:sz="4" w:space="0" w:color="000000"/>
              <w:bottom w:val="single" w:sz="4" w:space="0" w:color="000000"/>
              <w:right w:val="single" w:sz="4" w:space="0" w:color="000000"/>
            </w:tcBorders>
          </w:tcPr>
          <w:p w14:paraId="66DF8504" w14:textId="77777777" w:rsidR="00D03A91" w:rsidRPr="00065878" w:rsidRDefault="00374D6E" w:rsidP="003A0586">
            <w:pPr>
              <w:shd w:val="clear" w:color="auto" w:fill="FFFFFF"/>
              <w:spacing w:after="0" w:line="240" w:lineRule="auto"/>
              <w:jc w:val="center"/>
              <w:rPr>
                <w:rFonts w:ascii="Times New Roman" w:eastAsia="Times New Roman" w:hAnsi="Times New Roman" w:cs="Times New Roman"/>
                <w:iCs/>
              </w:rPr>
            </w:pPr>
            <w:r w:rsidRPr="00065878">
              <w:rPr>
                <w:rFonts w:ascii="Times New Roman" w:eastAsia="Times New Roman" w:hAnsi="Times New Roman" w:cs="Times New Roman"/>
                <w:b/>
                <w:iCs/>
              </w:rP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EE975" w14:textId="77777777" w:rsidR="00D03A91" w:rsidRPr="00065878" w:rsidRDefault="00374D6E">
            <w:pPr>
              <w:shd w:val="clear" w:color="auto" w:fill="FFFFFF"/>
              <w:spacing w:after="0" w:line="240" w:lineRule="auto"/>
              <w:jc w:val="center"/>
              <w:rPr>
                <w:rFonts w:ascii="Times New Roman" w:eastAsia="Times New Roman" w:hAnsi="Times New Roman" w:cs="Times New Roman"/>
                <w:iCs/>
              </w:rPr>
            </w:pPr>
            <w:r w:rsidRPr="00065878">
              <w:rPr>
                <w:rFonts w:ascii="Times New Roman" w:eastAsia="Times New Roman" w:hAnsi="Times New Roman" w:cs="Times New Roman"/>
                <w:b/>
                <w:iCs/>
              </w:rPr>
              <w:t>kokku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F02C5" w14:textId="77777777" w:rsidR="00D03A91" w:rsidRPr="00065878" w:rsidRDefault="00374D6E">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allikas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3487" w14:textId="77777777" w:rsidR="00D03A91" w:rsidRPr="00065878" w:rsidRDefault="00374D6E">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Vastutav organisatsioon</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0DB6" w14:textId="77777777" w:rsidR="00D03A91" w:rsidRPr="00065878" w:rsidRDefault="00374D6E">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b/>
                <w:color w:val="000000"/>
              </w:rPr>
              <w:t>Kaasatavad partnerid</w:t>
            </w:r>
          </w:p>
        </w:tc>
      </w:tr>
      <w:tr w:rsidR="00D03A91" w:rsidRPr="00065878" w14:paraId="4DA8C062"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DED" w14:textId="1B94A42F" w:rsidR="00D03A91" w:rsidRPr="001E3431" w:rsidRDefault="002769C9" w:rsidP="003A0586">
            <w:pPr>
              <w:pStyle w:val="Loendilik"/>
              <w:numPr>
                <w:ilvl w:val="1"/>
                <w:numId w:val="2"/>
              </w:numPr>
              <w:shd w:val="clear" w:color="auto" w:fill="FFFFFF"/>
              <w:spacing w:after="0" w:line="240" w:lineRule="auto"/>
              <w:jc w:val="center"/>
              <w:rPr>
                <w:rFonts w:ascii="Times New Roman" w:eastAsia="Times New Roman" w:hAnsi="Times New Roman" w:cs="Times New Roman"/>
                <w:b/>
                <w:bCs/>
                <w:color w:val="000000"/>
              </w:rPr>
            </w:pPr>
            <w:r w:rsidRPr="001E3431">
              <w:rPr>
                <w:rFonts w:ascii="Times New Roman" w:hAnsi="Times New Roman" w:cs="Times New Roman"/>
                <w:b/>
                <w:bCs/>
              </w:rPr>
              <w:t xml:space="preserve">Järvamaa kultuur on elujõuline, arenev ja maailmale avatud ning kultuuris osalemine on loomulik osa iga inimese elus; </w:t>
            </w:r>
            <w:r w:rsidR="00E163AD" w:rsidRPr="001E3431">
              <w:rPr>
                <w:rFonts w:ascii="Times New Roman" w:hAnsi="Times New Roman" w:cs="Times New Roman"/>
                <w:b/>
                <w:bCs/>
              </w:rPr>
              <w:t>m</w:t>
            </w:r>
            <w:r w:rsidRPr="001E3431">
              <w:rPr>
                <w:rFonts w:ascii="Times New Roman" w:hAnsi="Times New Roman" w:cs="Times New Roman"/>
                <w:b/>
                <w:bCs/>
              </w:rPr>
              <w:t>aakonna  kultuurielu  on  tugev ja toimiv. Kultuuri ja loovuse roll kogukonna arengus on väärtustatud</w:t>
            </w:r>
          </w:p>
        </w:tc>
      </w:tr>
      <w:tr w:rsidR="0067119E" w:rsidRPr="00065878" w14:paraId="46572FA0"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94DC9" w14:textId="36C068D0" w:rsidR="0067119E" w:rsidRPr="00065878" w:rsidRDefault="0067119E"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Maakonna laulu - ja tantsupeo traditsioonide jätkamine ja järjepidev toetamine. Järelkasvu arendustegevused. Osalemine üleriigilisel laulu- ja tantsupeo protsessis. Selles protsessis tegutsevate ringijuhtide töötasude ühtlustamine.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FE38" w14:textId="5C1C036E" w:rsidR="0067119E" w:rsidRPr="00065878" w:rsidRDefault="0067119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A141" w14:textId="11750ECC" w:rsidR="0067119E" w:rsidRPr="00065878" w:rsidRDefault="0067119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1E92" w14:textId="78689A63" w:rsidR="0067119E" w:rsidRPr="00065878" w:rsidRDefault="0067119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865B" w14:textId="3C0116D2" w:rsidR="0067119E" w:rsidRPr="00065878" w:rsidRDefault="0067119E"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233D1732" w14:textId="254D87D2" w:rsidR="0067119E" w:rsidRPr="00065878" w:rsidRDefault="0067119E"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98BD" w14:textId="1AD2D54C" w:rsidR="0067119E" w:rsidRPr="00065878" w:rsidRDefault="0067119E" w:rsidP="0067119E">
            <w:pPr>
              <w:shd w:val="clear" w:color="auto" w:fill="FFFFFF"/>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37C5D" w14:textId="20C403CF" w:rsidR="0067119E" w:rsidRPr="00065878" w:rsidRDefault="0067119E" w:rsidP="0067119E">
            <w:pPr>
              <w:shd w:val="clear" w:color="auto" w:fill="FFFFFF"/>
              <w:spacing w:after="0"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DB05" w14:textId="40369994" w:rsidR="0067119E" w:rsidRPr="00065878" w:rsidRDefault="0067119E" w:rsidP="0067119E">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 xml:space="preserve">KOV, </w:t>
            </w:r>
            <w:r w:rsidR="006F54C0"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237C" w14:textId="77777777" w:rsidR="0067119E" w:rsidRPr="00065878" w:rsidRDefault="0067119E" w:rsidP="0067119E">
            <w:pPr>
              <w:shd w:val="clear" w:color="auto" w:fill="FFFFFF"/>
              <w:spacing w:after="0" w:line="240" w:lineRule="auto"/>
              <w:jc w:val="center"/>
              <w:rPr>
                <w:rFonts w:ascii="Times New Roman" w:eastAsia="Times New Roman" w:hAnsi="Times New Roman" w:cs="Times New Roman"/>
              </w:rPr>
            </w:pPr>
            <w:proofErr w:type="spellStart"/>
            <w:r w:rsidRPr="00065878">
              <w:rPr>
                <w:rFonts w:ascii="Times New Roman" w:eastAsia="Times New Roman" w:hAnsi="Times New Roman" w:cs="Times New Roman"/>
                <w:color w:val="000000"/>
              </w:rPr>
              <w:t>KuM</w:t>
            </w:r>
            <w:proofErr w:type="spellEnd"/>
            <w:r w:rsidRPr="00065878">
              <w:rPr>
                <w:rFonts w:ascii="Times New Roman" w:eastAsia="Times New Roman" w:hAnsi="Times New Roman" w:cs="Times New Roman"/>
                <w:color w:val="000000"/>
              </w:rPr>
              <w:t>, Rahvakultuuri-</w:t>
            </w:r>
            <w:r w:rsidRPr="00065878">
              <w:rPr>
                <w:rFonts w:ascii="Times New Roman" w:eastAsia="Times New Roman" w:hAnsi="Times New Roman" w:cs="Times New Roman"/>
                <w:color w:val="000000"/>
              </w:rPr>
              <w:br/>
              <w:t>keskus, ELTSA</w:t>
            </w:r>
          </w:p>
        </w:tc>
      </w:tr>
      <w:tr w:rsidR="006F54C0" w:rsidRPr="00065878" w14:paraId="0A3C771C"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F654" w14:textId="0E81D11D"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Maakonna žanripäevade ja ühisürituste toetamine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A8E5" w14:textId="246942D5"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40B64" w14:textId="26F05BCE"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EFFD" w14:textId="61985105"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B5FF" w14:textId="78731E3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6C96BF7E"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2607"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D20E"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F3223" w14:textId="2C096E29"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33464"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 kultuuri-</w:t>
            </w:r>
          </w:p>
          <w:p w14:paraId="16BDCBB4"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asutused</w:t>
            </w:r>
          </w:p>
        </w:tc>
      </w:tr>
      <w:tr w:rsidR="006F54C0" w:rsidRPr="00065878" w14:paraId="08BDEA2F"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21EC" w14:textId="254003BA"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Laste ja noorte kultuuriprojektide jätkamine, väärtustamine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2FC7" w14:textId="6F646038"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C559" w14:textId="4D7D370E"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CE24A" w14:textId="791972E8"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20D92" w14:textId="7B6902D0"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53DF67F7"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4F9"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E0EC"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F76C2"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ACB7"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Noortekeskus</w:t>
            </w:r>
          </w:p>
        </w:tc>
      </w:tr>
      <w:tr w:rsidR="006F54C0" w:rsidRPr="00065878" w14:paraId="5A04A1BB"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D0A8" w14:textId="23DBC745"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Paide Teatri tegevuste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AB718" w14:textId="534F3E1F"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EC327" w14:textId="354667FD"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61D3" w14:textId="2C2EF550"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2870A" w14:textId="471508FB"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4B4344A0"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9E97"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F958"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693C9" w14:textId="7080167A"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 xml:space="preserve">Paide linn/ </w:t>
            </w:r>
            <w:proofErr w:type="spellStart"/>
            <w:r w:rsidRPr="00065878">
              <w:rPr>
                <w:rFonts w:ascii="Times New Roman" w:eastAsia="Times New Roman" w:hAnsi="Times New Roman" w:cs="Times New Roman"/>
                <w:color w:val="000000"/>
              </w:rPr>
              <w:t>KOVid</w:t>
            </w:r>
            <w:proofErr w:type="spellEnd"/>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78BC"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F54C0" w:rsidRPr="00065878" w14:paraId="620CCA74"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702D" w14:textId="41786D98"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Eesti Noorte Muusikaliteatri tegevuste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5681B" w14:textId="5DA76F6D"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7B417" w14:textId="401234BF"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4BFDA" w14:textId="2D97370D"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04CE" w14:textId="18FA7E2E"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5A224147"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F371A"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D962"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D3EAC"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Türi vald</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1D8F"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F54C0" w:rsidRPr="00065878" w14:paraId="26B293BE"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C206" w14:textId="44113DA8"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 xml:space="preserve">Maakonna traditsiooniliste ürituste jätkamine, võimalusel üleriigilisteks kultuurisündmusteks arendamine ja uute ürituste ellu kutsumine  (Arvamusfestival, Türi Lillelaat, </w:t>
            </w:r>
            <w:proofErr w:type="spellStart"/>
            <w:r w:rsidRPr="00065878">
              <w:rPr>
                <w:rFonts w:ascii="Times New Roman" w:eastAsia="Times New Roman" w:hAnsi="Times New Roman" w:cs="Times New Roman"/>
                <w:color w:val="000000"/>
              </w:rPr>
              <w:t>Jüriöö</w:t>
            </w:r>
            <w:proofErr w:type="spellEnd"/>
            <w:r w:rsidRPr="00065878">
              <w:rPr>
                <w:rFonts w:ascii="Times New Roman" w:eastAsia="Times New Roman" w:hAnsi="Times New Roman" w:cs="Times New Roman"/>
                <w:color w:val="000000"/>
              </w:rPr>
              <w:t xml:space="preserve"> märgutuled, Eesti kirjanduse pidunädal, Vanasõidukite killavoor Järva-Jaanis, Imavere Piimapäev, Hooviteatrite festival, Kevadpealinna sündmuste sari, Õunafestival, </w:t>
            </w:r>
            <w:r w:rsidRPr="00065878">
              <w:rPr>
                <w:rFonts w:ascii="Times New Roman" w:eastAsia="Times New Roman" w:hAnsi="Times New Roman" w:cs="Times New Roman"/>
                <w:i/>
                <w:color w:val="000000"/>
              </w:rPr>
              <w:t>PaideWay</w:t>
            </w:r>
            <w:r w:rsidRPr="00065878">
              <w:rPr>
                <w:rFonts w:ascii="Times New Roman" w:eastAsia="Times New Roman" w:hAnsi="Times New Roman" w:cs="Times New Roman"/>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319A7" w14:textId="3A138958"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DB5C" w14:textId="0C3C3AD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1B08" w14:textId="00D627C0"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EE1A" w14:textId="7A7134BE"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1D834060"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700D"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8002"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AC09"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B0E7"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F54C0" w:rsidRPr="00065878" w14:paraId="7B83E8D6"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A363" w14:textId="64771CE9"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lastRenderedPageBreak/>
              <w:t>Professionaalse kultuuri (kontsertide, teatrietenduste, näituste) vahendamine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CBC0" w14:textId="7B643731"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78D33" w14:textId="5E85F6A1"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08829" w14:textId="1C78FFCD"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744D" w14:textId="5FF085D9"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1EFE6B91"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158FE"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CE69"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4639"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 kultuuriasutused</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B565"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F54C0" w:rsidRPr="00065878" w14:paraId="42E578C3"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5168" w14:textId="489D1067"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Kultuuritöötajate arenguvajaduste kaardistamine ning koolituste korraldamine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B968" w14:textId="0171BB46"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8E38" w14:textId="7F1FFB18"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C01B" w14:textId="162B8AC9"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8368" w14:textId="5BF92F1F"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5137FE14"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B222D"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FB2D"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DDAB"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Kultuurinõukoda</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A751"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F54C0" w:rsidRPr="00065878" w14:paraId="0E92D3C7"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9C5D" w14:textId="4C8B1FA0" w:rsidR="006F54C0" w:rsidRPr="00065878" w:rsidRDefault="006F54C0"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Maakondliku kultuuri nõukoja töö toetamine ja palgaline eestvedaja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99F96" w14:textId="4AEA8F56"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0473" w14:textId="73A5393A"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38A24" w14:textId="79EAB324"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632A" w14:textId="36910ABB"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1A34252A" w14:textId="77777777" w:rsidR="006F54C0" w:rsidRPr="00065878" w:rsidRDefault="006F54C0"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8D1B"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C1E45"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389F" w14:textId="6C1BC9DF"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19D6" w14:textId="77777777" w:rsidR="006F54C0" w:rsidRPr="00065878" w:rsidRDefault="006F54C0" w:rsidP="006F54C0">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E6D0A" w:rsidRPr="00065878" w14:paraId="57BE8796"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33324" w14:textId="10491FA9"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Muuseumide tegevuse jätkamine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A840" w14:textId="3584EED1"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4D42" w14:textId="41F201CB"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CA4B0" w14:textId="14274535"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A0E4" w14:textId="4C79279B"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0F974A6F"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44B0"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EEE6"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BDB06"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 muuseumid</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E5D8E"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proofErr w:type="spellStart"/>
            <w:r w:rsidRPr="00065878">
              <w:rPr>
                <w:rFonts w:ascii="Times New Roman" w:eastAsia="Times New Roman" w:hAnsi="Times New Roman" w:cs="Times New Roman"/>
                <w:color w:val="000000"/>
              </w:rPr>
              <w:t>KuM</w:t>
            </w:r>
            <w:proofErr w:type="spellEnd"/>
            <w:r w:rsidRPr="00065878">
              <w:rPr>
                <w:rFonts w:ascii="Times New Roman" w:eastAsia="Times New Roman" w:hAnsi="Times New Roman" w:cs="Times New Roman"/>
                <w:color w:val="000000"/>
              </w:rPr>
              <w:t xml:space="preserve">, </w:t>
            </w:r>
            <w:proofErr w:type="spellStart"/>
            <w:r w:rsidRPr="00065878">
              <w:rPr>
                <w:rFonts w:ascii="Times New Roman" w:eastAsia="Times New Roman" w:hAnsi="Times New Roman" w:cs="Times New Roman"/>
                <w:color w:val="000000"/>
              </w:rPr>
              <w:t>MeM</w:t>
            </w:r>
            <w:proofErr w:type="spellEnd"/>
          </w:p>
          <w:p w14:paraId="3267EB66"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Muinsuskaitseamet</w:t>
            </w:r>
          </w:p>
        </w:tc>
      </w:tr>
      <w:tr w:rsidR="006E6D0A" w:rsidRPr="00065878" w14:paraId="69D8A933"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47609" w14:textId="60504466"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 xml:space="preserve">Ajakeskus </w:t>
            </w:r>
            <w:proofErr w:type="spellStart"/>
            <w:r w:rsidRPr="00065878">
              <w:rPr>
                <w:rFonts w:ascii="Times New Roman" w:eastAsia="Times New Roman" w:hAnsi="Times New Roman" w:cs="Times New Roman"/>
                <w:color w:val="000000"/>
              </w:rPr>
              <w:t>Wittenstein</w:t>
            </w:r>
            <w:proofErr w:type="spellEnd"/>
            <w:r w:rsidRPr="00065878">
              <w:rPr>
                <w:rFonts w:ascii="Times New Roman" w:eastAsia="Times New Roman" w:hAnsi="Times New Roman" w:cs="Times New Roman"/>
                <w:color w:val="000000"/>
              </w:rPr>
              <w:t> </w:t>
            </w:r>
          </w:p>
          <w:p w14:paraId="00110A5F" w14:textId="77777777" w:rsidR="006E6D0A" w:rsidRPr="00065878" w:rsidRDefault="006E6D0A" w:rsidP="00AD2899">
            <w:pPr>
              <w:pStyle w:val="Loendilik"/>
              <w:shd w:val="clear" w:color="auto" w:fill="FFFFFF"/>
              <w:spacing w:after="0" w:line="240" w:lineRule="auto"/>
              <w:ind w:left="-65"/>
              <w:rPr>
                <w:rFonts w:ascii="Times New Roman" w:eastAsia="Times New Roman" w:hAnsi="Times New Roman" w:cs="Times New Roman"/>
              </w:rPr>
            </w:pPr>
            <w:r w:rsidRPr="00065878">
              <w:rPr>
                <w:rFonts w:ascii="Times New Roman" w:eastAsia="Times New Roman" w:hAnsi="Times New Roman" w:cs="Times New Roman"/>
                <w:color w:val="000000"/>
              </w:rPr>
              <w:t>koostöös maakonna paikkonna muuseumitega kogub, säilitab ja eksponeerib maakonna ajaloo- ja kultuuripärandit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7C7C" w14:textId="6AA588BB"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6DB4" w14:textId="751B35FA"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4C88" w14:textId="0ACD2F7C"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4FBD0" w14:textId="242B7C23"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24DD1E86"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8CADA"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F4AB"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3E68"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 xml:space="preserve">Ajakeskus </w:t>
            </w:r>
            <w:proofErr w:type="spellStart"/>
            <w:r w:rsidRPr="00065878">
              <w:rPr>
                <w:rFonts w:ascii="Times New Roman" w:eastAsia="Times New Roman" w:hAnsi="Times New Roman" w:cs="Times New Roman"/>
                <w:color w:val="000000"/>
              </w:rPr>
              <w:t>Wittenstein</w:t>
            </w:r>
            <w:proofErr w:type="spellEnd"/>
          </w:p>
          <w:p w14:paraId="11EBE00B"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CBAE"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 xml:space="preserve">maakonnas tegutsevad mäluasutused, </w:t>
            </w:r>
            <w:proofErr w:type="spellStart"/>
            <w:r w:rsidRPr="00065878">
              <w:rPr>
                <w:rFonts w:ascii="Times New Roman" w:eastAsia="Times New Roman" w:hAnsi="Times New Roman" w:cs="Times New Roman"/>
                <w:color w:val="000000"/>
              </w:rPr>
              <w:t>KuM</w:t>
            </w:r>
            <w:proofErr w:type="spellEnd"/>
            <w:r w:rsidRPr="00065878">
              <w:rPr>
                <w:rFonts w:ascii="Times New Roman" w:eastAsia="Times New Roman" w:hAnsi="Times New Roman" w:cs="Times New Roman"/>
                <w:color w:val="000000"/>
              </w:rPr>
              <w:t>, KOV, MTÜd</w:t>
            </w:r>
          </w:p>
        </w:tc>
      </w:tr>
      <w:tr w:rsidR="006E6D0A" w:rsidRPr="00065878" w14:paraId="62971D8A"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054F" w14:textId="025CEB21"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Professionaalse ja mitmekülgse raamatukoguteenuse pakkumine kasutaja vajadusest lähtuvas füüsilises keskkonnas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8843D" w14:textId="1F74ACA1"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5D827" w14:textId="1C135F05"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20849" w14:textId="2AEC0450"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DA98" w14:textId="0CF802BD"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0772DFA6"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A278"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B428"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1ED9" w14:textId="3F907375"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 Järvamaa Keskraamatukogu</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4D24"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proofErr w:type="spellStart"/>
            <w:r w:rsidRPr="00065878">
              <w:rPr>
                <w:rFonts w:ascii="Times New Roman" w:eastAsia="Times New Roman" w:hAnsi="Times New Roman" w:cs="Times New Roman"/>
                <w:color w:val="000000"/>
              </w:rPr>
              <w:t>KuM</w:t>
            </w:r>
            <w:proofErr w:type="spellEnd"/>
          </w:p>
        </w:tc>
      </w:tr>
      <w:tr w:rsidR="006E6D0A" w:rsidRPr="00065878" w14:paraId="52D379BC"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3190" w14:textId="41B4FDF2"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Rahvamaja põhimõttel tegutsevate asutuste ja organisatsioonide tegevuste jätkamine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59E0" w14:textId="54F71D0F"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A3D0" w14:textId="79AFA069"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060AA" w14:textId="4A54ECA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E92" w14:textId="37A1F4B4"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3E9817B2"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EDA4"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8E95"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DA71"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12C0A"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Rahvakultuuri-keskus, ERMÜ</w:t>
            </w:r>
          </w:p>
        </w:tc>
      </w:tr>
      <w:tr w:rsidR="006E6D0A" w:rsidRPr="00065878" w14:paraId="0162C241"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160A" w14:textId="577F0628"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Rahva- ja pärandkultuuri hoidmine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30F6" w14:textId="2DA77E8C"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111A" w14:textId="7AD12078"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F415" w14:textId="3FB1E7C1"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87BE" w14:textId="5DCD09B8"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0273741F"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A728D"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941EC"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DC25"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 MTÜd</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3004"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Rahvakultuurikeskus, Muinsuskaitseamet</w:t>
            </w:r>
          </w:p>
        </w:tc>
      </w:tr>
      <w:tr w:rsidR="006E6D0A" w:rsidRPr="00065878" w14:paraId="0CFA88C8"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DEF3" w14:textId="3F1C03D3"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Oluliste kultuurirajatiste (kirikud, mõisad, kultuuriasutused, muuseumid) hoidmine ja kaitsmine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F7FC" w14:textId="37FA9BAA"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261C" w14:textId="4701A8D4"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D66B" w14:textId="6D28BA56"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993F8" w14:textId="575E09EA"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766E8DC5"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1C85D"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4CC3"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D986D"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KOV,</w:t>
            </w:r>
          </w:p>
          <w:p w14:paraId="734D614A" w14:textId="433AFE14" w:rsidR="006E6D0A" w:rsidRPr="00065878" w:rsidRDefault="00E163AD"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p</w:t>
            </w:r>
            <w:r w:rsidR="006E6D0A" w:rsidRPr="00065878">
              <w:rPr>
                <w:rFonts w:ascii="Times New Roman" w:eastAsia="Times New Roman" w:hAnsi="Times New Roman" w:cs="Times New Roman"/>
                <w:color w:val="000000"/>
              </w:rPr>
              <w:t>artnerid</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4FF6"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E6D0A" w:rsidRPr="00065878" w14:paraId="5308261C"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103D" w14:textId="30CB8095"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Järvamaa kultuurihiie arendustegevused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B4BF" w14:textId="591857F9"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F341" w14:textId="4301B080"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CB9" w14:textId="5F2AB610"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325A3" w14:textId="4306C6C1"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0007D5A8"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2FAD"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C8AE"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919A" w14:textId="11E77FF4"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w:t>
            </w:r>
            <w:r w:rsidRPr="00065878">
              <w:rPr>
                <w:rFonts w:ascii="Times New Roman" w:eastAsia="Times New Roman" w:hAnsi="Times New Roman" w:cs="Times New Roman"/>
                <w:color w:val="000000"/>
              </w:rPr>
              <w:t>, Tammsaare muuseum Vargamäel</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6AB58"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r>
      <w:tr w:rsidR="006E6D0A" w:rsidRPr="00065878" w14:paraId="7A6DDC79"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E386" w14:textId="0A10A02F" w:rsidR="006E6D0A" w:rsidRPr="00065878" w:rsidRDefault="006E6D0A"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rPr>
            </w:pPr>
            <w:r w:rsidRPr="00065878">
              <w:rPr>
                <w:rFonts w:ascii="Times New Roman" w:eastAsia="Times New Roman" w:hAnsi="Times New Roman" w:cs="Times New Roman"/>
                <w:color w:val="000000"/>
              </w:rPr>
              <w:t>Maakonna identiteedi sõnastamine läbi kultuuri ja kohapärimuse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8657" w14:textId="08FB73B8"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9786B" w14:textId="71BD9119"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7F48" w14:textId="58CAB38C"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8C1E6" w14:textId="68ACB760"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44B37F1A" w14:textId="77777777" w:rsidR="006E6D0A" w:rsidRPr="00065878" w:rsidRDefault="006E6D0A"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ED86"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808CB"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28C9" w14:textId="23EC694D"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Eestvedaja</w:t>
            </w:r>
            <w:r w:rsidR="00C94390">
              <w:rPr>
                <w:rFonts w:ascii="Times New Roman" w:eastAsia="Times New Roman" w:hAnsi="Times New Roman" w:cs="Times New Roman"/>
                <w:color w:val="000000"/>
              </w:rPr>
              <w:t xml:space="preserve"> SA </w:t>
            </w:r>
            <w:r w:rsidRPr="00065878">
              <w:rPr>
                <w:rFonts w:ascii="Times New Roman" w:eastAsia="Times New Roman" w:hAnsi="Times New Roman" w:cs="Times New Roman"/>
                <w:color w:val="000000"/>
              </w:rPr>
              <w:t>Järvamaa </w:t>
            </w:r>
          </w:p>
          <w:p w14:paraId="2577AD71"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 </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9CCB" w14:textId="6C137BC1"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t xml:space="preserve">KOV,  </w:t>
            </w:r>
            <w:proofErr w:type="spellStart"/>
            <w:r w:rsidRPr="00065878">
              <w:rPr>
                <w:rFonts w:ascii="Times New Roman" w:eastAsia="Times New Roman" w:hAnsi="Times New Roman" w:cs="Times New Roman"/>
                <w:color w:val="000000"/>
              </w:rPr>
              <w:t>kultuurinõkoda</w:t>
            </w:r>
            <w:proofErr w:type="spellEnd"/>
            <w:r w:rsidRPr="00065878">
              <w:rPr>
                <w:rFonts w:ascii="Times New Roman" w:eastAsia="Times New Roman" w:hAnsi="Times New Roman" w:cs="Times New Roman"/>
                <w:color w:val="000000"/>
              </w:rPr>
              <w:t xml:space="preserve"> JKN, turisminõukoda</w:t>
            </w:r>
          </w:p>
          <w:p w14:paraId="389D024B" w14:textId="77777777" w:rsidR="006E6D0A" w:rsidRPr="00065878" w:rsidRDefault="006E6D0A" w:rsidP="006E6D0A">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color w:val="000000"/>
              </w:rPr>
              <w:lastRenderedPageBreak/>
              <w:t>ettevõtjad</w:t>
            </w:r>
          </w:p>
        </w:tc>
      </w:tr>
      <w:tr w:rsidR="00431BAF" w:rsidRPr="00065878" w14:paraId="119FAFFD" w14:textId="77777777" w:rsidTr="003A0586">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CBDB4" w14:textId="7691606B" w:rsidR="00431BAF" w:rsidRPr="00065878" w:rsidRDefault="00431BAF" w:rsidP="001E3431">
            <w:pPr>
              <w:pStyle w:val="Loendilik"/>
              <w:numPr>
                <w:ilvl w:val="2"/>
                <w:numId w:val="2"/>
              </w:numPr>
              <w:shd w:val="clear" w:color="auto" w:fill="FFFFFF"/>
              <w:spacing w:after="0" w:line="240" w:lineRule="auto"/>
              <w:ind w:left="-65" w:hanging="10"/>
              <w:rPr>
                <w:rFonts w:ascii="Times New Roman" w:eastAsia="Times New Roman" w:hAnsi="Times New Roman" w:cs="Times New Roman"/>
                <w:color w:val="000000"/>
              </w:rPr>
            </w:pPr>
            <w:r w:rsidRPr="00065878">
              <w:rPr>
                <w:rFonts w:ascii="Times New Roman" w:eastAsia="Times New Roman" w:hAnsi="Times New Roman" w:cs="Times New Roman"/>
                <w:color w:val="000000"/>
              </w:rPr>
              <w:lastRenderedPageBreak/>
              <w:t>Kultuuritaristu ja vahendite kaasajastamine ning uuendamine maakondliku koostöö ja võrgustikupõhise tegevuse vaatest lähtuvalt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9C73" w14:textId="422CF0DE" w:rsidR="00431BAF" w:rsidRPr="00065878" w:rsidRDefault="00431BAF"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BD92" w14:textId="51214233" w:rsidR="00431BAF" w:rsidRPr="00065878" w:rsidRDefault="00431BAF"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1630F" w14:textId="03F5784C" w:rsidR="00431BAF" w:rsidRPr="00065878" w:rsidRDefault="00431BAF"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1E1D5" w14:textId="7B149FF2" w:rsidR="00431BAF" w:rsidRPr="00065878" w:rsidRDefault="00431BAF" w:rsidP="003A0586">
            <w:pPr>
              <w:shd w:val="clear" w:color="auto" w:fill="FFFFFF"/>
              <w:spacing w:after="0" w:line="240" w:lineRule="auto"/>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77A188BC" w14:textId="77777777" w:rsidR="00431BAF" w:rsidRPr="00065878" w:rsidRDefault="00431BAF" w:rsidP="003A0586">
            <w:pPr>
              <w:shd w:val="clear" w:color="auto" w:fill="FFFFFF"/>
              <w:spacing w:after="0" w:line="240" w:lineRule="auto"/>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84C5" w14:textId="77777777" w:rsidR="00431BAF" w:rsidRPr="00065878" w:rsidRDefault="00431BAF" w:rsidP="006E6D0A">
            <w:pPr>
              <w:shd w:val="clear" w:color="auto" w:fill="FFFFFF"/>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D1F68" w14:textId="77777777" w:rsidR="00431BAF" w:rsidRPr="00065878" w:rsidRDefault="00431BAF" w:rsidP="006E6D0A">
            <w:pPr>
              <w:shd w:val="clear" w:color="auto" w:fill="FFFFFF"/>
              <w:spacing w:after="0"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A834" w14:textId="317F291F" w:rsidR="00431BAF" w:rsidRPr="00065878" w:rsidRDefault="00431BAF" w:rsidP="006E6D0A">
            <w:pPr>
              <w:shd w:val="clear" w:color="auto" w:fill="FFFFFF"/>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KOV</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C16A" w14:textId="76596945" w:rsidR="00431BAF" w:rsidRPr="00065878" w:rsidRDefault="00431BAF" w:rsidP="006E6D0A">
            <w:pPr>
              <w:shd w:val="clear" w:color="auto" w:fill="FFFFFF"/>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Kultuurinõukoda</w:t>
            </w:r>
          </w:p>
        </w:tc>
      </w:tr>
    </w:tbl>
    <w:p w14:paraId="06C6638A" w14:textId="77777777" w:rsidR="001E3431" w:rsidRDefault="001E3431" w:rsidP="001E3431">
      <w:pPr>
        <w:ind w:left="360"/>
        <w:rPr>
          <w:rFonts w:ascii="Times New Roman" w:eastAsia="Times New Roman" w:hAnsi="Times New Roman" w:cs="Times New Roman"/>
          <w:b/>
          <w:iCs/>
          <w:color w:val="000000"/>
        </w:rPr>
      </w:pPr>
    </w:p>
    <w:p w14:paraId="2A4C619A" w14:textId="131D10F9" w:rsidR="001E3431" w:rsidRPr="001E3431" w:rsidRDefault="001E3431" w:rsidP="001E3431">
      <w:pPr>
        <w:pStyle w:val="Loendilik"/>
        <w:numPr>
          <w:ilvl w:val="0"/>
          <w:numId w:val="2"/>
        </w:numPr>
        <w:rPr>
          <w:rFonts w:ascii="Times New Roman" w:eastAsia="Times New Roman" w:hAnsi="Times New Roman" w:cs="Times New Roman"/>
        </w:rPr>
      </w:pPr>
      <w:r w:rsidRPr="001E3431">
        <w:rPr>
          <w:rFonts w:ascii="Times New Roman" w:eastAsia="Times New Roman" w:hAnsi="Times New Roman" w:cs="Times New Roman"/>
          <w:b/>
          <w:iCs/>
          <w:color w:val="000000"/>
        </w:rPr>
        <w:t>KESKKOND</w:t>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1701"/>
        <w:gridCol w:w="1701"/>
        <w:gridCol w:w="1418"/>
      </w:tblGrid>
      <w:tr w:rsidR="00BE62E1" w:rsidRPr="00065878" w14:paraId="041C3629" w14:textId="77777777" w:rsidTr="003A0586">
        <w:tc>
          <w:tcPr>
            <w:tcW w:w="5104" w:type="dxa"/>
          </w:tcPr>
          <w:p w14:paraId="04AACCD8" w14:textId="77777777" w:rsidR="00BE62E1" w:rsidRPr="00065878" w:rsidRDefault="00BE62E1">
            <w:pPr>
              <w:pBdr>
                <w:top w:val="nil"/>
                <w:left w:val="nil"/>
                <w:bottom w:val="nil"/>
                <w:right w:val="nil"/>
                <w:between w:val="nil"/>
              </w:pBdr>
              <w:ind w:right="-169"/>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Tegevus</w:t>
            </w:r>
          </w:p>
        </w:tc>
        <w:tc>
          <w:tcPr>
            <w:tcW w:w="4252" w:type="dxa"/>
            <w:gridSpan w:val="5"/>
          </w:tcPr>
          <w:p w14:paraId="278123E8"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835" w:type="dxa"/>
            <w:gridSpan w:val="2"/>
          </w:tcPr>
          <w:p w14:paraId="204B3FEB"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119" w:type="dxa"/>
            <w:gridSpan w:val="2"/>
          </w:tcPr>
          <w:p w14:paraId="01DFDC89"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BE62E1" w:rsidRPr="00065878" w14:paraId="5DBB5A3A" w14:textId="77777777" w:rsidTr="003A0586">
        <w:tc>
          <w:tcPr>
            <w:tcW w:w="5104" w:type="dxa"/>
          </w:tcPr>
          <w:p w14:paraId="5823F96B" w14:textId="77777777" w:rsidR="00BE62E1" w:rsidRPr="00065878" w:rsidRDefault="00BE62E1">
            <w:pPr>
              <w:rPr>
                <w:rFonts w:ascii="Times New Roman" w:eastAsia="Times New Roman" w:hAnsi="Times New Roman" w:cs="Times New Roman"/>
              </w:rPr>
            </w:pPr>
            <w:r w:rsidRPr="00065878">
              <w:rPr>
                <w:rFonts w:ascii="Times New Roman" w:eastAsia="Times New Roman" w:hAnsi="Times New Roman" w:cs="Times New Roman"/>
              </w:rPr>
              <w:t xml:space="preserve"> </w:t>
            </w:r>
          </w:p>
        </w:tc>
        <w:tc>
          <w:tcPr>
            <w:tcW w:w="850" w:type="dxa"/>
          </w:tcPr>
          <w:p w14:paraId="7724656B"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4A53BB1F"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093E7AD8"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3CFB5722"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tcPr>
          <w:p w14:paraId="114A82B4" w14:textId="77777777" w:rsidR="00BE62E1" w:rsidRPr="00065878" w:rsidRDefault="00BE62E1">
            <w:pPr>
              <w:jc w:val="center"/>
              <w:rPr>
                <w:rFonts w:ascii="Times New Roman" w:eastAsia="Times New Roman" w:hAnsi="Times New Roman" w:cs="Times New Roman"/>
                <w:b/>
                <w:iCs/>
                <w:color w:val="FF0000"/>
              </w:rPr>
            </w:pPr>
            <w:r w:rsidRPr="00065878">
              <w:rPr>
                <w:rFonts w:ascii="Times New Roman" w:eastAsia="Times New Roman" w:hAnsi="Times New Roman" w:cs="Times New Roman"/>
                <w:b/>
                <w:iCs/>
              </w:rPr>
              <w:t>2027+*</w:t>
            </w:r>
          </w:p>
        </w:tc>
        <w:tc>
          <w:tcPr>
            <w:tcW w:w="1134" w:type="dxa"/>
          </w:tcPr>
          <w:p w14:paraId="7284F493"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1701" w:type="dxa"/>
          </w:tcPr>
          <w:p w14:paraId="71A7ACA7"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701" w:type="dxa"/>
          </w:tcPr>
          <w:p w14:paraId="4897693F"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1418" w:type="dxa"/>
          </w:tcPr>
          <w:p w14:paraId="73AD62FC"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749B8" w:rsidRPr="00065878" w14:paraId="3AA61A51" w14:textId="77777777" w:rsidTr="00215ACB">
        <w:tc>
          <w:tcPr>
            <w:tcW w:w="15310" w:type="dxa"/>
            <w:gridSpan w:val="10"/>
          </w:tcPr>
          <w:p w14:paraId="23317018" w14:textId="4DFD88D9" w:rsidR="002749B8" w:rsidRPr="00065878" w:rsidRDefault="002749B8" w:rsidP="002749B8">
            <w:pPr>
              <w:rPr>
                <w:rFonts w:ascii="Times New Roman" w:eastAsia="Times New Roman" w:hAnsi="Times New Roman" w:cs="Times New Roman"/>
                <w:b/>
              </w:rPr>
            </w:pPr>
            <w:r>
              <w:rPr>
                <w:rFonts w:ascii="Times New Roman" w:eastAsia="Times New Roman" w:hAnsi="Times New Roman" w:cs="Times New Roman"/>
                <w:b/>
                <w:i/>
                <w:color w:val="000000"/>
              </w:rPr>
              <w:t xml:space="preserve">4.1 </w:t>
            </w:r>
            <w:r w:rsidRPr="00065878">
              <w:rPr>
                <w:rFonts w:ascii="Times New Roman" w:eastAsia="Times New Roman" w:hAnsi="Times New Roman" w:cs="Times New Roman"/>
                <w:b/>
                <w:i/>
                <w:color w:val="000000"/>
              </w:rPr>
              <w:t>Maakonnas on puhas elukeskkond, keskkonnateadlikud inimesed, säilinud loodusväärtused ja loodusressursside jätkusuutlik kasutamine. Keskkonnakorralduse funktsioonid on integreerunud kõigisse eluvaldkondadesse ja neid teostavad nii era, avalik kui ka III sektor.</w:t>
            </w:r>
          </w:p>
        </w:tc>
      </w:tr>
      <w:tr w:rsidR="00BE62E1" w:rsidRPr="00065878" w14:paraId="2F619DAA" w14:textId="77777777" w:rsidTr="003A0586">
        <w:tc>
          <w:tcPr>
            <w:tcW w:w="5104" w:type="dxa"/>
          </w:tcPr>
          <w:p w14:paraId="7781467F" w14:textId="5CE5D5F7" w:rsidR="00BE62E1" w:rsidRPr="00065878" w:rsidRDefault="00BE62E1" w:rsidP="001E3431">
            <w:pPr>
              <w:pStyle w:val="Loendilik"/>
              <w:numPr>
                <w:ilvl w:val="2"/>
                <w:numId w:val="2"/>
              </w:numPr>
              <w:ind w:left="0" w:firstLine="35"/>
              <w:rPr>
                <w:rFonts w:ascii="Times New Roman" w:eastAsia="Times New Roman" w:hAnsi="Times New Roman" w:cs="Times New Roman"/>
              </w:rPr>
            </w:pPr>
            <w:proofErr w:type="spellStart"/>
            <w:r w:rsidRPr="00065878">
              <w:rPr>
                <w:rFonts w:ascii="Times New Roman" w:eastAsia="Times New Roman" w:hAnsi="Times New Roman" w:cs="Times New Roman"/>
              </w:rPr>
              <w:t>Energiasääst,</w:t>
            </w:r>
            <w:r w:rsidR="00E163AD" w:rsidRPr="00065878">
              <w:rPr>
                <w:rFonts w:ascii="Times New Roman" w:eastAsia="Times New Roman" w:hAnsi="Times New Roman" w:cs="Times New Roman"/>
              </w:rPr>
              <w:t>kasvuhoonegaaside</w:t>
            </w:r>
            <w:proofErr w:type="spellEnd"/>
            <w:r w:rsidRPr="00065878">
              <w:rPr>
                <w:rFonts w:ascii="Times New Roman" w:eastAsia="Times New Roman" w:hAnsi="Times New Roman" w:cs="Times New Roman"/>
              </w:rPr>
              <w:t xml:space="preserve"> vähendamine, keskkonnasõbralikud lahendused (ehitised, transport, üritused, tegevused)</w:t>
            </w:r>
          </w:p>
          <w:p w14:paraId="357A77C3" w14:textId="77777777"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Jäätmetekke vähendamine (liigiti sorteerimine) ja ringmajandus</w:t>
            </w:r>
          </w:p>
        </w:tc>
        <w:tc>
          <w:tcPr>
            <w:tcW w:w="850" w:type="dxa"/>
          </w:tcPr>
          <w:p w14:paraId="365156F9" w14:textId="2F5B4550"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9824DD8" w14:textId="5B7EED98"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6F14AEF" w14:textId="2F6DD0C3"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1D48925" w14:textId="22EE9BF0"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19E0D82" w14:textId="77777777" w:rsidR="00BE62E1" w:rsidRPr="00065878" w:rsidRDefault="00BE62E1">
            <w:pPr>
              <w:jc w:val="center"/>
              <w:rPr>
                <w:rFonts w:ascii="Times New Roman" w:eastAsia="Times New Roman" w:hAnsi="Times New Roman" w:cs="Times New Roman"/>
              </w:rPr>
            </w:pPr>
          </w:p>
        </w:tc>
        <w:tc>
          <w:tcPr>
            <w:tcW w:w="1134" w:type="dxa"/>
          </w:tcPr>
          <w:p w14:paraId="67790F7D" w14:textId="77777777" w:rsidR="00BE62E1" w:rsidRPr="00065878" w:rsidRDefault="00BE62E1">
            <w:pPr>
              <w:jc w:val="center"/>
              <w:rPr>
                <w:rFonts w:ascii="Times New Roman" w:eastAsia="Times New Roman" w:hAnsi="Times New Roman" w:cs="Times New Roman"/>
              </w:rPr>
            </w:pPr>
          </w:p>
        </w:tc>
        <w:tc>
          <w:tcPr>
            <w:tcW w:w="1701" w:type="dxa"/>
          </w:tcPr>
          <w:p w14:paraId="2A541164" w14:textId="77777777" w:rsidR="00BE62E1" w:rsidRPr="00065878" w:rsidRDefault="00BE62E1">
            <w:pPr>
              <w:jc w:val="center"/>
              <w:rPr>
                <w:rFonts w:ascii="Times New Roman" w:eastAsia="Times New Roman" w:hAnsi="Times New Roman" w:cs="Times New Roman"/>
              </w:rPr>
            </w:pPr>
          </w:p>
        </w:tc>
        <w:tc>
          <w:tcPr>
            <w:tcW w:w="1701" w:type="dxa"/>
          </w:tcPr>
          <w:p w14:paraId="762C0124" w14:textId="09A01FA5"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1134BDCA" w14:textId="77777777" w:rsidR="00BE62E1" w:rsidRPr="00065878" w:rsidRDefault="00BE62E1">
            <w:pPr>
              <w:jc w:val="center"/>
              <w:rPr>
                <w:rFonts w:ascii="Times New Roman" w:eastAsia="Times New Roman" w:hAnsi="Times New Roman" w:cs="Times New Roman"/>
              </w:rPr>
            </w:pPr>
          </w:p>
        </w:tc>
      </w:tr>
      <w:tr w:rsidR="00BE62E1" w:rsidRPr="00065878" w14:paraId="776A5F8F" w14:textId="77777777" w:rsidTr="003A0586">
        <w:tc>
          <w:tcPr>
            <w:tcW w:w="5104" w:type="dxa"/>
          </w:tcPr>
          <w:p w14:paraId="4EEA4DD6" w14:textId="1B71CC93" w:rsidR="00BE62E1" w:rsidRPr="00065878" w:rsidRDefault="00BE62E1" w:rsidP="001E3431">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rPr>
            </w:pPr>
            <w:r w:rsidRPr="00065878">
              <w:rPr>
                <w:rFonts w:ascii="Times New Roman" w:eastAsia="Times New Roman" w:hAnsi="Times New Roman" w:cs="Times New Roman"/>
                <w:color w:val="000000"/>
              </w:rPr>
              <w:t xml:space="preserve">Uuringud (hetkeolukord – hooned, transport jne), rohehindamised ja kompetentside kasvatamine </w:t>
            </w:r>
          </w:p>
        </w:tc>
        <w:tc>
          <w:tcPr>
            <w:tcW w:w="850" w:type="dxa"/>
          </w:tcPr>
          <w:p w14:paraId="0DB8E4BC" w14:textId="34966AE7"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92BB98C" w14:textId="098FF6B0"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D79DAA4" w14:textId="72F77E73"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6C5BAEA" w14:textId="1BBAEAAE"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AA08E3C" w14:textId="77777777" w:rsidR="00BE62E1" w:rsidRPr="00065878" w:rsidRDefault="00BE62E1" w:rsidP="00BE62E1">
            <w:pPr>
              <w:jc w:val="center"/>
              <w:rPr>
                <w:rFonts w:ascii="Times New Roman" w:eastAsia="Times New Roman" w:hAnsi="Times New Roman" w:cs="Times New Roman"/>
              </w:rPr>
            </w:pPr>
          </w:p>
        </w:tc>
        <w:tc>
          <w:tcPr>
            <w:tcW w:w="1134" w:type="dxa"/>
          </w:tcPr>
          <w:p w14:paraId="1C7D4494" w14:textId="77777777" w:rsidR="00BE62E1" w:rsidRPr="00065878" w:rsidRDefault="00BE62E1" w:rsidP="00BE62E1">
            <w:pPr>
              <w:jc w:val="center"/>
              <w:rPr>
                <w:rFonts w:ascii="Times New Roman" w:eastAsia="Times New Roman" w:hAnsi="Times New Roman" w:cs="Times New Roman"/>
              </w:rPr>
            </w:pPr>
          </w:p>
        </w:tc>
        <w:tc>
          <w:tcPr>
            <w:tcW w:w="1701" w:type="dxa"/>
          </w:tcPr>
          <w:p w14:paraId="0CBC9EC3" w14:textId="77777777" w:rsidR="00BE62E1" w:rsidRPr="00065878" w:rsidRDefault="00BE62E1" w:rsidP="00BE62E1">
            <w:pPr>
              <w:jc w:val="center"/>
              <w:rPr>
                <w:rFonts w:ascii="Times New Roman" w:eastAsia="Times New Roman" w:hAnsi="Times New Roman" w:cs="Times New Roman"/>
              </w:rPr>
            </w:pPr>
          </w:p>
        </w:tc>
        <w:tc>
          <w:tcPr>
            <w:tcW w:w="1701" w:type="dxa"/>
          </w:tcPr>
          <w:p w14:paraId="3B234CC6" w14:textId="46C51312"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KOV/SA</w:t>
            </w:r>
            <w:r w:rsidR="00750860">
              <w:rPr>
                <w:rFonts w:ascii="Times New Roman" w:eastAsia="Times New Roman" w:hAnsi="Times New Roman" w:cs="Times New Roman"/>
              </w:rPr>
              <w:t xml:space="preserve"> Järvamaa</w:t>
            </w:r>
          </w:p>
        </w:tc>
        <w:tc>
          <w:tcPr>
            <w:tcW w:w="1418" w:type="dxa"/>
          </w:tcPr>
          <w:p w14:paraId="544508AB" w14:textId="77777777" w:rsidR="00BE62E1" w:rsidRPr="00065878" w:rsidRDefault="00BE62E1" w:rsidP="00BE62E1">
            <w:pPr>
              <w:jc w:val="center"/>
              <w:rPr>
                <w:rFonts w:ascii="Times New Roman" w:eastAsia="Times New Roman" w:hAnsi="Times New Roman" w:cs="Times New Roman"/>
              </w:rPr>
            </w:pPr>
          </w:p>
        </w:tc>
      </w:tr>
      <w:tr w:rsidR="00BE62E1" w:rsidRPr="00065878" w14:paraId="4E124CB4" w14:textId="77777777" w:rsidTr="003A0586">
        <w:tc>
          <w:tcPr>
            <w:tcW w:w="5104" w:type="dxa"/>
          </w:tcPr>
          <w:p w14:paraId="46E0F02D" w14:textId="77C1E5F0"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 xml:space="preserve">Roheametnik ehk maakondliku roheleppe koordinaatori värbamine </w:t>
            </w:r>
          </w:p>
        </w:tc>
        <w:tc>
          <w:tcPr>
            <w:tcW w:w="850" w:type="dxa"/>
          </w:tcPr>
          <w:p w14:paraId="3E6AD8AC" w14:textId="5ADCAA41"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4070EA9" w14:textId="5E7C5A20"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DCA2A82" w14:textId="639A67A6"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FCD9126" w14:textId="358725F8"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C462310" w14:textId="77777777" w:rsidR="00BE62E1" w:rsidRPr="00065878" w:rsidRDefault="00BE62E1" w:rsidP="00BE62E1">
            <w:pPr>
              <w:jc w:val="center"/>
              <w:rPr>
                <w:rFonts w:ascii="Times New Roman" w:eastAsia="Times New Roman" w:hAnsi="Times New Roman" w:cs="Times New Roman"/>
              </w:rPr>
            </w:pPr>
          </w:p>
        </w:tc>
        <w:tc>
          <w:tcPr>
            <w:tcW w:w="1134" w:type="dxa"/>
          </w:tcPr>
          <w:p w14:paraId="09BC08DD" w14:textId="77777777" w:rsidR="00BE62E1" w:rsidRPr="00065878" w:rsidRDefault="00BE62E1" w:rsidP="00BE62E1">
            <w:pPr>
              <w:jc w:val="center"/>
              <w:rPr>
                <w:rFonts w:ascii="Times New Roman" w:eastAsia="Times New Roman" w:hAnsi="Times New Roman" w:cs="Times New Roman"/>
              </w:rPr>
            </w:pPr>
          </w:p>
        </w:tc>
        <w:tc>
          <w:tcPr>
            <w:tcW w:w="1701" w:type="dxa"/>
          </w:tcPr>
          <w:p w14:paraId="0DACB6EB" w14:textId="77777777" w:rsidR="00BE62E1" w:rsidRPr="00065878" w:rsidRDefault="00BE62E1" w:rsidP="00BE62E1">
            <w:pPr>
              <w:jc w:val="center"/>
              <w:rPr>
                <w:rFonts w:ascii="Times New Roman" w:eastAsia="Times New Roman" w:hAnsi="Times New Roman" w:cs="Times New Roman"/>
              </w:rPr>
            </w:pPr>
          </w:p>
        </w:tc>
        <w:tc>
          <w:tcPr>
            <w:tcW w:w="1701" w:type="dxa"/>
          </w:tcPr>
          <w:p w14:paraId="35F2046D" w14:textId="4BEEA9D5"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KOV/SA</w:t>
            </w:r>
            <w:r w:rsidR="00750860">
              <w:rPr>
                <w:rFonts w:ascii="Times New Roman" w:eastAsia="Times New Roman" w:hAnsi="Times New Roman" w:cs="Times New Roman"/>
              </w:rPr>
              <w:t xml:space="preserve"> Järvamaa</w:t>
            </w:r>
          </w:p>
        </w:tc>
        <w:tc>
          <w:tcPr>
            <w:tcW w:w="1418" w:type="dxa"/>
          </w:tcPr>
          <w:p w14:paraId="20A0A623" w14:textId="77777777" w:rsidR="00BE62E1" w:rsidRPr="00065878" w:rsidRDefault="00BE62E1" w:rsidP="00BE62E1">
            <w:pPr>
              <w:jc w:val="center"/>
              <w:rPr>
                <w:rFonts w:ascii="Times New Roman" w:eastAsia="Times New Roman" w:hAnsi="Times New Roman" w:cs="Times New Roman"/>
              </w:rPr>
            </w:pPr>
          </w:p>
        </w:tc>
      </w:tr>
      <w:tr w:rsidR="00BE62E1" w:rsidRPr="00065878" w14:paraId="31A3F9BA" w14:textId="77777777" w:rsidTr="003A0586">
        <w:tc>
          <w:tcPr>
            <w:tcW w:w="5104" w:type="dxa"/>
          </w:tcPr>
          <w:p w14:paraId="2F1573E0" w14:textId="649F0D6A"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 xml:space="preserve">Kogukonna kaasamine (sh vabasektorile delegeerimine) </w:t>
            </w:r>
          </w:p>
        </w:tc>
        <w:tc>
          <w:tcPr>
            <w:tcW w:w="850" w:type="dxa"/>
          </w:tcPr>
          <w:p w14:paraId="650B3416" w14:textId="6B4B6460"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9DA166A" w14:textId="4656BA4D"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E9AEC53" w14:textId="0835E688"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86903E4" w14:textId="16D9989F"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FC73691" w14:textId="77777777" w:rsidR="00BE62E1" w:rsidRPr="00065878" w:rsidRDefault="00BE62E1" w:rsidP="00BE62E1">
            <w:pPr>
              <w:jc w:val="center"/>
              <w:rPr>
                <w:rFonts w:ascii="Times New Roman" w:eastAsia="Times New Roman" w:hAnsi="Times New Roman" w:cs="Times New Roman"/>
              </w:rPr>
            </w:pPr>
          </w:p>
        </w:tc>
        <w:tc>
          <w:tcPr>
            <w:tcW w:w="1134" w:type="dxa"/>
          </w:tcPr>
          <w:p w14:paraId="2885325E" w14:textId="77777777" w:rsidR="00BE62E1" w:rsidRPr="00065878" w:rsidRDefault="00BE62E1" w:rsidP="00BE62E1">
            <w:pPr>
              <w:jc w:val="center"/>
              <w:rPr>
                <w:rFonts w:ascii="Times New Roman" w:eastAsia="Times New Roman" w:hAnsi="Times New Roman" w:cs="Times New Roman"/>
              </w:rPr>
            </w:pPr>
          </w:p>
        </w:tc>
        <w:tc>
          <w:tcPr>
            <w:tcW w:w="1701" w:type="dxa"/>
          </w:tcPr>
          <w:p w14:paraId="18EA03E3" w14:textId="77777777" w:rsidR="00BE62E1" w:rsidRPr="00065878" w:rsidRDefault="00BE62E1" w:rsidP="00BE62E1">
            <w:pPr>
              <w:jc w:val="center"/>
              <w:rPr>
                <w:rFonts w:ascii="Times New Roman" w:eastAsia="Times New Roman" w:hAnsi="Times New Roman" w:cs="Times New Roman"/>
              </w:rPr>
            </w:pPr>
          </w:p>
        </w:tc>
        <w:tc>
          <w:tcPr>
            <w:tcW w:w="1701" w:type="dxa"/>
          </w:tcPr>
          <w:p w14:paraId="64A3D6BB" w14:textId="42AF130D"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7C71B7C5" w14:textId="77777777" w:rsidR="00BE62E1" w:rsidRPr="00065878" w:rsidRDefault="00BE62E1" w:rsidP="00BE62E1">
            <w:pPr>
              <w:jc w:val="center"/>
              <w:rPr>
                <w:rFonts w:ascii="Times New Roman" w:eastAsia="Times New Roman" w:hAnsi="Times New Roman" w:cs="Times New Roman"/>
              </w:rPr>
            </w:pPr>
          </w:p>
        </w:tc>
      </w:tr>
      <w:tr w:rsidR="00BE62E1" w:rsidRPr="00065878" w14:paraId="2D061BE1" w14:textId="77777777" w:rsidTr="003A0586">
        <w:tc>
          <w:tcPr>
            <w:tcW w:w="5104" w:type="dxa"/>
          </w:tcPr>
          <w:p w14:paraId="7AB02377" w14:textId="44D284A2"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Keskkonnasõbralikud hanked (</w:t>
            </w:r>
            <w:proofErr w:type="spellStart"/>
            <w:r w:rsidRPr="00065878">
              <w:rPr>
                <w:rFonts w:ascii="Times New Roman" w:eastAsia="Times New Roman" w:hAnsi="Times New Roman" w:cs="Times New Roman"/>
              </w:rPr>
              <w:t>üldprintsiibid</w:t>
            </w:r>
            <w:proofErr w:type="spellEnd"/>
            <w:r w:rsidRPr="00065878">
              <w:rPr>
                <w:rFonts w:ascii="Times New Roman" w:eastAsia="Times New Roman" w:hAnsi="Times New Roman" w:cs="Times New Roman"/>
              </w:rPr>
              <w:t xml:space="preserve">) </w:t>
            </w:r>
          </w:p>
        </w:tc>
        <w:tc>
          <w:tcPr>
            <w:tcW w:w="850" w:type="dxa"/>
          </w:tcPr>
          <w:p w14:paraId="524D96B2" w14:textId="3157EA0D"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59B1E48" w14:textId="14BABB29"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AE56E0C" w14:textId="5AAABD7A"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EBB9D8C" w14:textId="6333EA41"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E97DFDF" w14:textId="77777777" w:rsidR="00BE62E1" w:rsidRPr="00065878" w:rsidRDefault="00BE62E1" w:rsidP="00BE62E1">
            <w:pPr>
              <w:jc w:val="center"/>
              <w:rPr>
                <w:rFonts w:ascii="Times New Roman" w:eastAsia="Times New Roman" w:hAnsi="Times New Roman" w:cs="Times New Roman"/>
              </w:rPr>
            </w:pPr>
          </w:p>
        </w:tc>
        <w:tc>
          <w:tcPr>
            <w:tcW w:w="1134" w:type="dxa"/>
          </w:tcPr>
          <w:p w14:paraId="637449F2" w14:textId="77777777" w:rsidR="00BE62E1" w:rsidRPr="00065878" w:rsidRDefault="00BE62E1" w:rsidP="00BE62E1">
            <w:pPr>
              <w:jc w:val="center"/>
              <w:rPr>
                <w:rFonts w:ascii="Times New Roman" w:eastAsia="Times New Roman" w:hAnsi="Times New Roman" w:cs="Times New Roman"/>
              </w:rPr>
            </w:pPr>
          </w:p>
        </w:tc>
        <w:tc>
          <w:tcPr>
            <w:tcW w:w="1701" w:type="dxa"/>
          </w:tcPr>
          <w:p w14:paraId="7F45C43E" w14:textId="77777777" w:rsidR="00BE62E1" w:rsidRPr="00065878" w:rsidRDefault="00BE62E1" w:rsidP="00BE62E1">
            <w:pPr>
              <w:jc w:val="center"/>
              <w:rPr>
                <w:rFonts w:ascii="Times New Roman" w:eastAsia="Times New Roman" w:hAnsi="Times New Roman" w:cs="Times New Roman"/>
              </w:rPr>
            </w:pPr>
          </w:p>
        </w:tc>
        <w:tc>
          <w:tcPr>
            <w:tcW w:w="1701" w:type="dxa"/>
          </w:tcPr>
          <w:p w14:paraId="32867DFA" w14:textId="517AACF8"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6C9BB89C" w14:textId="77777777" w:rsidR="00BE62E1" w:rsidRPr="00065878" w:rsidRDefault="00BE62E1" w:rsidP="00BE62E1">
            <w:pPr>
              <w:jc w:val="center"/>
              <w:rPr>
                <w:rFonts w:ascii="Times New Roman" w:eastAsia="Times New Roman" w:hAnsi="Times New Roman" w:cs="Times New Roman"/>
              </w:rPr>
            </w:pPr>
          </w:p>
        </w:tc>
      </w:tr>
      <w:tr w:rsidR="00BE62E1" w:rsidRPr="00065878" w14:paraId="7CD8FDF0" w14:textId="77777777" w:rsidTr="003A0586">
        <w:tc>
          <w:tcPr>
            <w:tcW w:w="5104" w:type="dxa"/>
          </w:tcPr>
          <w:p w14:paraId="5E684D18" w14:textId="5B370E9F"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 xml:space="preserve">Alternatiivsete energialahenduste toetamine (sh kütus) </w:t>
            </w:r>
          </w:p>
        </w:tc>
        <w:tc>
          <w:tcPr>
            <w:tcW w:w="850" w:type="dxa"/>
          </w:tcPr>
          <w:p w14:paraId="6262810F" w14:textId="1A259C49"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7FE1980" w14:textId="2FE96F18"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A2549C5" w14:textId="2957A5A4"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38BF797" w14:textId="227A47B7"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BA61A59" w14:textId="77777777" w:rsidR="00BE62E1" w:rsidRPr="00065878" w:rsidRDefault="00BE62E1" w:rsidP="00BE62E1">
            <w:pPr>
              <w:jc w:val="center"/>
              <w:rPr>
                <w:rFonts w:ascii="Times New Roman" w:eastAsia="Times New Roman" w:hAnsi="Times New Roman" w:cs="Times New Roman"/>
              </w:rPr>
            </w:pPr>
          </w:p>
        </w:tc>
        <w:tc>
          <w:tcPr>
            <w:tcW w:w="1134" w:type="dxa"/>
          </w:tcPr>
          <w:p w14:paraId="4E4D8E8A" w14:textId="77777777" w:rsidR="00BE62E1" w:rsidRPr="00065878" w:rsidRDefault="00BE62E1" w:rsidP="00BE62E1">
            <w:pPr>
              <w:jc w:val="center"/>
              <w:rPr>
                <w:rFonts w:ascii="Times New Roman" w:eastAsia="Times New Roman" w:hAnsi="Times New Roman" w:cs="Times New Roman"/>
              </w:rPr>
            </w:pPr>
          </w:p>
        </w:tc>
        <w:tc>
          <w:tcPr>
            <w:tcW w:w="1701" w:type="dxa"/>
          </w:tcPr>
          <w:p w14:paraId="1062258B" w14:textId="77777777" w:rsidR="00BE62E1" w:rsidRPr="00065878" w:rsidRDefault="00BE62E1" w:rsidP="00BE62E1">
            <w:pPr>
              <w:jc w:val="center"/>
              <w:rPr>
                <w:rFonts w:ascii="Times New Roman" w:eastAsia="Times New Roman" w:hAnsi="Times New Roman" w:cs="Times New Roman"/>
              </w:rPr>
            </w:pPr>
          </w:p>
        </w:tc>
        <w:tc>
          <w:tcPr>
            <w:tcW w:w="1701" w:type="dxa"/>
          </w:tcPr>
          <w:p w14:paraId="2046FE12" w14:textId="6A4A785D"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5E8DB155" w14:textId="77777777" w:rsidR="00BE62E1" w:rsidRPr="00065878" w:rsidRDefault="00BE62E1" w:rsidP="00BE62E1">
            <w:pPr>
              <w:jc w:val="center"/>
              <w:rPr>
                <w:rFonts w:ascii="Times New Roman" w:eastAsia="Times New Roman" w:hAnsi="Times New Roman" w:cs="Times New Roman"/>
              </w:rPr>
            </w:pPr>
          </w:p>
        </w:tc>
      </w:tr>
      <w:tr w:rsidR="00BE62E1" w:rsidRPr="00065878" w14:paraId="20A1FBE2" w14:textId="77777777" w:rsidTr="003A0586">
        <w:tc>
          <w:tcPr>
            <w:tcW w:w="5104" w:type="dxa"/>
          </w:tcPr>
          <w:p w14:paraId="2B92EE41" w14:textId="6A38C672"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 xml:space="preserve">Rohealad (mitmekesisus, pestitsiidid, kemikaalid) </w:t>
            </w:r>
          </w:p>
        </w:tc>
        <w:tc>
          <w:tcPr>
            <w:tcW w:w="850" w:type="dxa"/>
          </w:tcPr>
          <w:p w14:paraId="3ECAF613" w14:textId="4CACC169"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B4F152A" w14:textId="1A84C1E6"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3EBB310" w14:textId="720F457B"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4415F9B" w14:textId="4EE970F9"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AFD7B46" w14:textId="77777777" w:rsidR="00BE62E1" w:rsidRPr="00065878" w:rsidRDefault="00BE62E1" w:rsidP="00BE62E1">
            <w:pPr>
              <w:jc w:val="center"/>
              <w:rPr>
                <w:rFonts w:ascii="Times New Roman" w:eastAsia="Times New Roman" w:hAnsi="Times New Roman" w:cs="Times New Roman"/>
              </w:rPr>
            </w:pPr>
          </w:p>
        </w:tc>
        <w:tc>
          <w:tcPr>
            <w:tcW w:w="1134" w:type="dxa"/>
          </w:tcPr>
          <w:p w14:paraId="796F0E95" w14:textId="77777777" w:rsidR="00BE62E1" w:rsidRPr="00065878" w:rsidRDefault="00BE62E1" w:rsidP="00BE62E1">
            <w:pPr>
              <w:jc w:val="center"/>
              <w:rPr>
                <w:rFonts w:ascii="Times New Roman" w:eastAsia="Times New Roman" w:hAnsi="Times New Roman" w:cs="Times New Roman"/>
              </w:rPr>
            </w:pPr>
          </w:p>
        </w:tc>
        <w:tc>
          <w:tcPr>
            <w:tcW w:w="1701" w:type="dxa"/>
          </w:tcPr>
          <w:p w14:paraId="348F6862" w14:textId="77777777" w:rsidR="00BE62E1" w:rsidRPr="00065878" w:rsidRDefault="00BE62E1" w:rsidP="00BE62E1">
            <w:pPr>
              <w:jc w:val="center"/>
              <w:rPr>
                <w:rFonts w:ascii="Times New Roman" w:eastAsia="Times New Roman" w:hAnsi="Times New Roman" w:cs="Times New Roman"/>
              </w:rPr>
            </w:pPr>
          </w:p>
        </w:tc>
        <w:tc>
          <w:tcPr>
            <w:tcW w:w="1701" w:type="dxa"/>
          </w:tcPr>
          <w:p w14:paraId="7CA453FC" w14:textId="45F8728F"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4736E953" w14:textId="77777777" w:rsidR="00BE62E1" w:rsidRPr="00065878" w:rsidRDefault="00BE62E1" w:rsidP="00BE62E1">
            <w:pPr>
              <w:jc w:val="center"/>
              <w:rPr>
                <w:rFonts w:ascii="Times New Roman" w:eastAsia="Times New Roman" w:hAnsi="Times New Roman" w:cs="Times New Roman"/>
              </w:rPr>
            </w:pPr>
          </w:p>
        </w:tc>
      </w:tr>
      <w:tr w:rsidR="00BE62E1" w:rsidRPr="00065878" w14:paraId="3E8753DE" w14:textId="77777777" w:rsidTr="003A0586">
        <w:tc>
          <w:tcPr>
            <w:tcW w:w="5104" w:type="dxa"/>
          </w:tcPr>
          <w:p w14:paraId="0148C1B5" w14:textId="25A5D43D"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 xml:space="preserve">Maakondlik, regionaalne koostöövõrgustamine </w:t>
            </w:r>
          </w:p>
        </w:tc>
        <w:tc>
          <w:tcPr>
            <w:tcW w:w="850" w:type="dxa"/>
          </w:tcPr>
          <w:p w14:paraId="5F3BDD7F" w14:textId="09CADF8F"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6AD3971" w14:textId="46EF3715"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E815D00" w14:textId="6220FB11"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3D97E47" w14:textId="264C9E3C"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9CE22E4" w14:textId="77777777" w:rsidR="00BE62E1" w:rsidRPr="00065878" w:rsidRDefault="00BE62E1" w:rsidP="00BE62E1">
            <w:pPr>
              <w:jc w:val="center"/>
              <w:rPr>
                <w:rFonts w:ascii="Times New Roman" w:eastAsia="Times New Roman" w:hAnsi="Times New Roman" w:cs="Times New Roman"/>
              </w:rPr>
            </w:pPr>
          </w:p>
        </w:tc>
        <w:tc>
          <w:tcPr>
            <w:tcW w:w="1134" w:type="dxa"/>
          </w:tcPr>
          <w:p w14:paraId="141D480B" w14:textId="77777777" w:rsidR="00BE62E1" w:rsidRPr="00065878" w:rsidRDefault="00BE62E1" w:rsidP="00BE62E1">
            <w:pPr>
              <w:jc w:val="center"/>
              <w:rPr>
                <w:rFonts w:ascii="Times New Roman" w:eastAsia="Times New Roman" w:hAnsi="Times New Roman" w:cs="Times New Roman"/>
              </w:rPr>
            </w:pPr>
          </w:p>
        </w:tc>
        <w:tc>
          <w:tcPr>
            <w:tcW w:w="1701" w:type="dxa"/>
          </w:tcPr>
          <w:p w14:paraId="42617ED9" w14:textId="77777777" w:rsidR="00BE62E1" w:rsidRPr="00065878" w:rsidRDefault="00BE62E1" w:rsidP="00BE62E1">
            <w:pPr>
              <w:jc w:val="center"/>
              <w:rPr>
                <w:rFonts w:ascii="Times New Roman" w:eastAsia="Times New Roman" w:hAnsi="Times New Roman" w:cs="Times New Roman"/>
              </w:rPr>
            </w:pPr>
          </w:p>
        </w:tc>
        <w:tc>
          <w:tcPr>
            <w:tcW w:w="1701" w:type="dxa"/>
          </w:tcPr>
          <w:p w14:paraId="314C3528" w14:textId="5207E0E6"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KOV/SA</w:t>
            </w:r>
            <w:r w:rsidR="00750860">
              <w:rPr>
                <w:rFonts w:ascii="Times New Roman" w:eastAsia="Times New Roman" w:hAnsi="Times New Roman" w:cs="Times New Roman"/>
              </w:rPr>
              <w:t xml:space="preserve"> Järvamaa</w:t>
            </w:r>
          </w:p>
        </w:tc>
        <w:tc>
          <w:tcPr>
            <w:tcW w:w="1418" w:type="dxa"/>
          </w:tcPr>
          <w:p w14:paraId="53A00FB4" w14:textId="77777777" w:rsidR="00BE62E1" w:rsidRPr="00065878" w:rsidRDefault="00BE62E1" w:rsidP="00BE62E1">
            <w:pPr>
              <w:jc w:val="center"/>
              <w:rPr>
                <w:rFonts w:ascii="Times New Roman" w:eastAsia="Times New Roman" w:hAnsi="Times New Roman" w:cs="Times New Roman"/>
              </w:rPr>
            </w:pPr>
          </w:p>
        </w:tc>
      </w:tr>
      <w:tr w:rsidR="00BE62E1" w:rsidRPr="00065878" w14:paraId="7B65FA9E" w14:textId="77777777" w:rsidTr="003A0586">
        <w:tc>
          <w:tcPr>
            <w:tcW w:w="5104" w:type="dxa"/>
          </w:tcPr>
          <w:p w14:paraId="68A93F91" w14:textId="75288AA1" w:rsidR="00BE62E1" w:rsidRPr="00065878" w:rsidRDefault="00BE62E1"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Regulaarne roheseire</w:t>
            </w:r>
          </w:p>
        </w:tc>
        <w:tc>
          <w:tcPr>
            <w:tcW w:w="850" w:type="dxa"/>
          </w:tcPr>
          <w:p w14:paraId="3FF8884D" w14:textId="258AFF34"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C91B7A8" w14:textId="606D3FA3"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D3F7F06" w14:textId="5A2F3092"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7F8DE99" w14:textId="5F674181"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180701F" w14:textId="77777777" w:rsidR="00BE62E1" w:rsidRPr="00065878" w:rsidRDefault="00BE62E1" w:rsidP="00BE62E1">
            <w:pPr>
              <w:jc w:val="center"/>
              <w:rPr>
                <w:rFonts w:ascii="Times New Roman" w:eastAsia="Times New Roman" w:hAnsi="Times New Roman" w:cs="Times New Roman"/>
              </w:rPr>
            </w:pPr>
          </w:p>
        </w:tc>
        <w:tc>
          <w:tcPr>
            <w:tcW w:w="1134" w:type="dxa"/>
          </w:tcPr>
          <w:p w14:paraId="275A1541" w14:textId="77777777" w:rsidR="00BE62E1" w:rsidRPr="00065878" w:rsidRDefault="00BE62E1" w:rsidP="00BE62E1">
            <w:pPr>
              <w:jc w:val="center"/>
              <w:rPr>
                <w:rFonts w:ascii="Times New Roman" w:eastAsia="Times New Roman" w:hAnsi="Times New Roman" w:cs="Times New Roman"/>
              </w:rPr>
            </w:pPr>
          </w:p>
        </w:tc>
        <w:tc>
          <w:tcPr>
            <w:tcW w:w="1701" w:type="dxa"/>
          </w:tcPr>
          <w:p w14:paraId="45EE16BC" w14:textId="77777777" w:rsidR="00BE62E1" w:rsidRPr="00065878" w:rsidRDefault="00BE62E1" w:rsidP="00BE62E1">
            <w:pPr>
              <w:jc w:val="center"/>
              <w:rPr>
                <w:rFonts w:ascii="Times New Roman" w:eastAsia="Times New Roman" w:hAnsi="Times New Roman" w:cs="Times New Roman"/>
              </w:rPr>
            </w:pPr>
          </w:p>
        </w:tc>
        <w:tc>
          <w:tcPr>
            <w:tcW w:w="1701" w:type="dxa"/>
          </w:tcPr>
          <w:p w14:paraId="59EB0602" w14:textId="7675CEC9" w:rsidR="00BE62E1" w:rsidRPr="00065878" w:rsidRDefault="00BE62E1" w:rsidP="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28526128" w14:textId="77777777" w:rsidR="00BE62E1" w:rsidRPr="00065878" w:rsidRDefault="00BE62E1" w:rsidP="00BE62E1">
            <w:pPr>
              <w:jc w:val="center"/>
              <w:rPr>
                <w:rFonts w:ascii="Times New Roman" w:eastAsia="Times New Roman" w:hAnsi="Times New Roman" w:cs="Times New Roman"/>
              </w:rPr>
            </w:pPr>
          </w:p>
        </w:tc>
      </w:tr>
      <w:tr w:rsidR="00431BAF" w:rsidRPr="00065878" w14:paraId="4F5701A5" w14:textId="77777777" w:rsidTr="003A0586">
        <w:tc>
          <w:tcPr>
            <w:tcW w:w="5104" w:type="dxa"/>
          </w:tcPr>
          <w:p w14:paraId="483A907A" w14:textId="5B72914E" w:rsidR="00431BAF" w:rsidRPr="00065878" w:rsidRDefault="00431BAF" w:rsidP="001E3431">
            <w:pPr>
              <w:pStyle w:val="Loendilik"/>
              <w:numPr>
                <w:ilvl w:val="2"/>
                <w:numId w:val="2"/>
              </w:numPr>
              <w:ind w:left="0" w:firstLine="35"/>
              <w:rPr>
                <w:rFonts w:ascii="Times New Roman" w:eastAsia="Times New Roman" w:hAnsi="Times New Roman" w:cs="Times New Roman"/>
              </w:rPr>
            </w:pPr>
            <w:r w:rsidRPr="00065878">
              <w:rPr>
                <w:rFonts w:ascii="Times New Roman" w:eastAsia="Times New Roman" w:hAnsi="Times New Roman" w:cs="Times New Roman"/>
              </w:rPr>
              <w:t xml:space="preserve">Taristu kujundamine </w:t>
            </w:r>
            <w:proofErr w:type="spellStart"/>
            <w:r w:rsidRPr="00065878">
              <w:rPr>
                <w:rFonts w:ascii="Times New Roman" w:eastAsia="Times New Roman" w:hAnsi="Times New Roman" w:cs="Times New Roman"/>
              </w:rPr>
              <w:t>energisäästlikuks</w:t>
            </w:r>
            <w:proofErr w:type="spellEnd"/>
            <w:r w:rsidRPr="00065878">
              <w:rPr>
                <w:rFonts w:ascii="Times New Roman" w:eastAsia="Times New Roman" w:hAnsi="Times New Roman" w:cs="Times New Roman"/>
              </w:rPr>
              <w:t xml:space="preserve"> ja keskkonnasõbralikuks, lähtuvalte kvaliteetse ruumi aluspõhimõtetest</w:t>
            </w:r>
          </w:p>
        </w:tc>
        <w:tc>
          <w:tcPr>
            <w:tcW w:w="850" w:type="dxa"/>
          </w:tcPr>
          <w:p w14:paraId="09C56713" w14:textId="553D3753" w:rsidR="00431BAF" w:rsidRPr="00065878" w:rsidRDefault="00431BAF"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50FF3B4" w14:textId="28804AC3" w:rsidR="00431BAF" w:rsidRPr="00065878" w:rsidRDefault="00431BAF"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0053C40" w14:textId="5CC0EBFC" w:rsidR="00431BAF" w:rsidRPr="00065878" w:rsidRDefault="00431BAF"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3E52077" w14:textId="702A17E2" w:rsidR="00431BAF" w:rsidRPr="00065878" w:rsidRDefault="00431BAF" w:rsidP="00BE62E1">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81B5E6E" w14:textId="77777777" w:rsidR="00431BAF" w:rsidRPr="00065878" w:rsidRDefault="00431BAF" w:rsidP="00BE62E1">
            <w:pPr>
              <w:jc w:val="center"/>
              <w:rPr>
                <w:rFonts w:ascii="Times New Roman" w:eastAsia="Times New Roman" w:hAnsi="Times New Roman" w:cs="Times New Roman"/>
              </w:rPr>
            </w:pPr>
          </w:p>
        </w:tc>
        <w:tc>
          <w:tcPr>
            <w:tcW w:w="1134" w:type="dxa"/>
          </w:tcPr>
          <w:p w14:paraId="7D028A8F" w14:textId="77777777" w:rsidR="00431BAF" w:rsidRPr="00065878" w:rsidRDefault="00431BAF" w:rsidP="00BE62E1">
            <w:pPr>
              <w:jc w:val="center"/>
              <w:rPr>
                <w:rFonts w:ascii="Times New Roman" w:eastAsia="Times New Roman" w:hAnsi="Times New Roman" w:cs="Times New Roman"/>
              </w:rPr>
            </w:pPr>
          </w:p>
        </w:tc>
        <w:tc>
          <w:tcPr>
            <w:tcW w:w="1701" w:type="dxa"/>
          </w:tcPr>
          <w:p w14:paraId="658A7FAA" w14:textId="77777777" w:rsidR="00431BAF" w:rsidRPr="00065878" w:rsidRDefault="00431BAF" w:rsidP="00BE62E1">
            <w:pPr>
              <w:jc w:val="center"/>
              <w:rPr>
                <w:rFonts w:ascii="Times New Roman" w:eastAsia="Times New Roman" w:hAnsi="Times New Roman" w:cs="Times New Roman"/>
              </w:rPr>
            </w:pPr>
          </w:p>
        </w:tc>
        <w:tc>
          <w:tcPr>
            <w:tcW w:w="1701" w:type="dxa"/>
          </w:tcPr>
          <w:p w14:paraId="0D50965F" w14:textId="382F5BD2" w:rsidR="00431BAF" w:rsidRPr="00065878" w:rsidRDefault="00431BAF" w:rsidP="00BE62E1">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67A5666B" w14:textId="77777777" w:rsidR="00431BAF" w:rsidRPr="00065878" w:rsidRDefault="00431BAF" w:rsidP="00BE62E1">
            <w:pPr>
              <w:jc w:val="center"/>
              <w:rPr>
                <w:rFonts w:ascii="Times New Roman" w:eastAsia="Times New Roman" w:hAnsi="Times New Roman" w:cs="Times New Roman"/>
              </w:rPr>
            </w:pPr>
          </w:p>
        </w:tc>
      </w:tr>
    </w:tbl>
    <w:p w14:paraId="434DAE85" w14:textId="77777777" w:rsidR="001E3431" w:rsidRPr="001E3431" w:rsidRDefault="001E3431" w:rsidP="001E3431">
      <w:pPr>
        <w:pStyle w:val="Loendilik"/>
        <w:rPr>
          <w:rFonts w:ascii="Times New Roman" w:eastAsia="Times New Roman" w:hAnsi="Times New Roman" w:cs="Times New Roman"/>
        </w:rPr>
      </w:pPr>
    </w:p>
    <w:p w14:paraId="28FB8FB6" w14:textId="5E85850A" w:rsidR="001E3431" w:rsidRPr="001E3431" w:rsidRDefault="001E3431" w:rsidP="001E3431">
      <w:pPr>
        <w:pStyle w:val="Loendilik"/>
        <w:numPr>
          <w:ilvl w:val="0"/>
          <w:numId w:val="2"/>
        </w:numPr>
        <w:rPr>
          <w:rFonts w:ascii="Times New Roman" w:eastAsia="Times New Roman" w:hAnsi="Times New Roman" w:cs="Times New Roman"/>
        </w:rPr>
      </w:pPr>
      <w:r w:rsidRPr="001E3431">
        <w:rPr>
          <w:rFonts w:ascii="Times New Roman" w:eastAsia="Times New Roman" w:hAnsi="Times New Roman" w:cs="Times New Roman"/>
          <w:b/>
          <w:iCs/>
          <w:color w:val="000000"/>
        </w:rPr>
        <w:t>NOORSOOTÖÖ</w:t>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5"/>
        <w:gridCol w:w="29"/>
        <w:gridCol w:w="850"/>
        <w:gridCol w:w="851"/>
        <w:gridCol w:w="850"/>
        <w:gridCol w:w="851"/>
        <w:gridCol w:w="821"/>
        <w:gridCol w:w="29"/>
        <w:gridCol w:w="1134"/>
        <w:gridCol w:w="1701"/>
        <w:gridCol w:w="1701"/>
        <w:gridCol w:w="1418"/>
      </w:tblGrid>
      <w:tr w:rsidR="00BE62E1" w:rsidRPr="00065878" w14:paraId="37AEAD8C" w14:textId="77777777" w:rsidTr="003A0586">
        <w:tc>
          <w:tcPr>
            <w:tcW w:w="5075" w:type="dxa"/>
          </w:tcPr>
          <w:p w14:paraId="3DD1B5FF" w14:textId="77777777" w:rsidR="00BE62E1" w:rsidRPr="00065878" w:rsidRDefault="00BE62E1">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Tegevus</w:t>
            </w:r>
          </w:p>
        </w:tc>
        <w:tc>
          <w:tcPr>
            <w:tcW w:w="4252" w:type="dxa"/>
            <w:gridSpan w:val="6"/>
          </w:tcPr>
          <w:p w14:paraId="313FDB4B" w14:textId="77777777" w:rsidR="00BE62E1" w:rsidRPr="00065878" w:rsidRDefault="00BE62E1">
            <w:pPr>
              <w:pBdr>
                <w:top w:val="nil"/>
                <w:left w:val="nil"/>
                <w:bottom w:val="nil"/>
                <w:right w:val="nil"/>
                <w:between w:val="nil"/>
              </w:pBd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Teostamise aeg ja ressursid</w:t>
            </w:r>
          </w:p>
        </w:tc>
        <w:tc>
          <w:tcPr>
            <w:tcW w:w="2864" w:type="dxa"/>
            <w:gridSpan w:val="3"/>
          </w:tcPr>
          <w:p w14:paraId="79CC960C" w14:textId="77777777" w:rsidR="00BE62E1" w:rsidRPr="00065878" w:rsidRDefault="00BE62E1">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Ressursid</w:t>
            </w:r>
          </w:p>
        </w:tc>
        <w:tc>
          <w:tcPr>
            <w:tcW w:w="3119" w:type="dxa"/>
            <w:gridSpan w:val="2"/>
          </w:tcPr>
          <w:p w14:paraId="38A54757" w14:textId="77777777" w:rsidR="00BE62E1" w:rsidRPr="00065878" w:rsidRDefault="00BE62E1">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Teostaja</w:t>
            </w:r>
          </w:p>
        </w:tc>
      </w:tr>
      <w:tr w:rsidR="00BE62E1" w:rsidRPr="00065878" w14:paraId="043A82E7" w14:textId="77777777" w:rsidTr="003A0586">
        <w:tc>
          <w:tcPr>
            <w:tcW w:w="5104" w:type="dxa"/>
            <w:gridSpan w:val="2"/>
          </w:tcPr>
          <w:p w14:paraId="50E009AA" w14:textId="77777777" w:rsidR="00BE62E1" w:rsidRPr="00065878" w:rsidRDefault="00BE62E1">
            <w:pPr>
              <w:pBdr>
                <w:top w:val="nil"/>
                <w:left w:val="nil"/>
                <w:bottom w:val="nil"/>
                <w:right w:val="nil"/>
                <w:between w:val="nil"/>
              </w:pBdr>
              <w:ind w:right="-206"/>
              <w:rPr>
                <w:rFonts w:ascii="Times New Roman" w:eastAsia="Times New Roman" w:hAnsi="Times New Roman" w:cs="Times New Roman"/>
                <w:color w:val="000000"/>
              </w:rPr>
            </w:pPr>
          </w:p>
        </w:tc>
        <w:tc>
          <w:tcPr>
            <w:tcW w:w="850" w:type="dxa"/>
          </w:tcPr>
          <w:p w14:paraId="3DDFAF86"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495D8FAE"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255DE48C"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1E159CA3"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gridSpan w:val="2"/>
          </w:tcPr>
          <w:p w14:paraId="3E26E185" w14:textId="77777777" w:rsidR="00BE62E1" w:rsidRPr="00065878" w:rsidRDefault="00BE62E1">
            <w:pPr>
              <w:jc w:val="center"/>
              <w:rPr>
                <w:rFonts w:ascii="Times New Roman" w:eastAsia="Times New Roman" w:hAnsi="Times New Roman" w:cs="Times New Roman"/>
                <w:b/>
                <w:iCs/>
                <w:color w:val="FF0000"/>
              </w:rPr>
            </w:pPr>
            <w:r w:rsidRPr="00065878">
              <w:rPr>
                <w:rFonts w:ascii="Times New Roman" w:eastAsia="Times New Roman" w:hAnsi="Times New Roman" w:cs="Times New Roman"/>
                <w:b/>
                <w:iCs/>
              </w:rPr>
              <w:t>2027+*</w:t>
            </w:r>
          </w:p>
        </w:tc>
        <w:tc>
          <w:tcPr>
            <w:tcW w:w="1134" w:type="dxa"/>
          </w:tcPr>
          <w:p w14:paraId="74A69004"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1701" w:type="dxa"/>
          </w:tcPr>
          <w:p w14:paraId="34EFEE74"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701" w:type="dxa"/>
          </w:tcPr>
          <w:p w14:paraId="739B9B80"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1418" w:type="dxa"/>
          </w:tcPr>
          <w:p w14:paraId="33A962A7"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749B8" w:rsidRPr="00065878" w14:paraId="082FA7C0" w14:textId="77777777" w:rsidTr="00E60420">
        <w:tc>
          <w:tcPr>
            <w:tcW w:w="15310" w:type="dxa"/>
            <w:gridSpan w:val="12"/>
          </w:tcPr>
          <w:p w14:paraId="3FB11998" w14:textId="5EF41515" w:rsidR="002749B8" w:rsidRPr="00065878" w:rsidRDefault="002749B8" w:rsidP="002749B8">
            <w:pPr>
              <w:rPr>
                <w:rFonts w:ascii="Times New Roman" w:eastAsia="Times New Roman" w:hAnsi="Times New Roman" w:cs="Times New Roman"/>
                <w:b/>
              </w:rPr>
            </w:pPr>
            <w:r>
              <w:rPr>
                <w:rFonts w:ascii="Times New Roman" w:eastAsia="Times New Roman" w:hAnsi="Times New Roman" w:cs="Times New Roman"/>
                <w:b/>
                <w:i/>
                <w:color w:val="000000"/>
              </w:rPr>
              <w:t xml:space="preserve">5.1 </w:t>
            </w:r>
            <w:r w:rsidRPr="00065878">
              <w:rPr>
                <w:rFonts w:ascii="Times New Roman" w:eastAsia="Times New Roman" w:hAnsi="Times New Roman" w:cs="Times New Roman"/>
                <w:b/>
                <w:i/>
                <w:color w:val="000000"/>
              </w:rPr>
              <w:t xml:space="preserve">Aastal 2035 elavad noored Järvamaal tervislikku ja täisväärtuslikku elu ning on </w:t>
            </w:r>
            <w:proofErr w:type="spellStart"/>
            <w:r w:rsidRPr="00065878">
              <w:rPr>
                <w:rFonts w:ascii="Times New Roman" w:eastAsia="Times New Roman" w:hAnsi="Times New Roman" w:cs="Times New Roman"/>
                <w:b/>
                <w:i/>
                <w:color w:val="000000"/>
              </w:rPr>
              <w:t>võimestatud</w:t>
            </w:r>
            <w:proofErr w:type="spellEnd"/>
            <w:r w:rsidRPr="00065878">
              <w:rPr>
                <w:rFonts w:ascii="Times New Roman" w:eastAsia="Times New Roman" w:hAnsi="Times New Roman" w:cs="Times New Roman"/>
                <w:b/>
                <w:i/>
                <w:color w:val="000000"/>
              </w:rPr>
              <w:t xml:space="preserve"> arendama kogukonda ja maakonda selliselt, et Järvamaa on parim paik noortele kasvamiseks, elamiseks ja eneseteostuseks</w:t>
            </w:r>
          </w:p>
        </w:tc>
      </w:tr>
      <w:tr w:rsidR="006E6D0A" w:rsidRPr="00065878" w14:paraId="66B7616A" w14:textId="77777777" w:rsidTr="003A0586">
        <w:trPr>
          <w:trHeight w:val="492"/>
        </w:trPr>
        <w:tc>
          <w:tcPr>
            <w:tcW w:w="5104" w:type="dxa"/>
            <w:gridSpan w:val="2"/>
          </w:tcPr>
          <w:p w14:paraId="53BC906A" w14:textId="49210FAE" w:rsidR="006E6D0A" w:rsidRPr="00065878" w:rsidRDefault="006E6D0A" w:rsidP="001E3431">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Noorsootöö strateegia elluviimine, ühiste eesmärkide seadmine ja kvaliteedikriteeriumite määratlemine</w:t>
            </w:r>
          </w:p>
        </w:tc>
        <w:tc>
          <w:tcPr>
            <w:tcW w:w="850" w:type="dxa"/>
          </w:tcPr>
          <w:p w14:paraId="03FD0AB4" w14:textId="1B30261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D9046DA" w14:textId="213160E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2FADA29" w14:textId="7E5F21A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C901CE1" w14:textId="229B1C8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2FB0B03E" w14:textId="77777777" w:rsidR="006E6D0A" w:rsidRPr="00065878" w:rsidRDefault="006E6D0A" w:rsidP="006E6D0A">
            <w:pPr>
              <w:jc w:val="center"/>
              <w:rPr>
                <w:rFonts w:ascii="Times New Roman" w:eastAsia="Times New Roman" w:hAnsi="Times New Roman" w:cs="Times New Roman"/>
              </w:rPr>
            </w:pPr>
          </w:p>
        </w:tc>
        <w:tc>
          <w:tcPr>
            <w:tcW w:w="1134" w:type="dxa"/>
          </w:tcPr>
          <w:p w14:paraId="2865FF76" w14:textId="77777777" w:rsidR="006E6D0A" w:rsidRPr="00065878" w:rsidRDefault="006E6D0A" w:rsidP="006E6D0A">
            <w:pPr>
              <w:jc w:val="center"/>
              <w:rPr>
                <w:rFonts w:ascii="Times New Roman" w:eastAsia="Times New Roman" w:hAnsi="Times New Roman" w:cs="Times New Roman"/>
              </w:rPr>
            </w:pPr>
          </w:p>
        </w:tc>
        <w:tc>
          <w:tcPr>
            <w:tcW w:w="1701" w:type="dxa"/>
          </w:tcPr>
          <w:p w14:paraId="6C060989" w14:textId="77777777" w:rsidR="006E6D0A" w:rsidRPr="00065878" w:rsidRDefault="006E6D0A" w:rsidP="006E6D0A">
            <w:pPr>
              <w:jc w:val="center"/>
              <w:rPr>
                <w:rFonts w:ascii="Times New Roman" w:eastAsia="Times New Roman" w:hAnsi="Times New Roman" w:cs="Times New Roman"/>
              </w:rPr>
            </w:pPr>
          </w:p>
        </w:tc>
        <w:tc>
          <w:tcPr>
            <w:tcW w:w="1701" w:type="dxa"/>
          </w:tcPr>
          <w:p w14:paraId="3EA8CB66"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Nõukoda</w:t>
            </w:r>
          </w:p>
        </w:tc>
        <w:tc>
          <w:tcPr>
            <w:tcW w:w="1418" w:type="dxa"/>
          </w:tcPr>
          <w:p w14:paraId="6C8FE0FE" w14:textId="77777777" w:rsidR="006E6D0A" w:rsidRPr="00065878" w:rsidRDefault="006E6D0A" w:rsidP="006E6D0A">
            <w:pPr>
              <w:jc w:val="center"/>
              <w:rPr>
                <w:rFonts w:ascii="Times New Roman" w:eastAsia="Times New Roman" w:hAnsi="Times New Roman" w:cs="Times New Roman"/>
              </w:rPr>
            </w:pPr>
          </w:p>
        </w:tc>
      </w:tr>
      <w:tr w:rsidR="006E6D0A" w:rsidRPr="00065878" w14:paraId="33931C3A" w14:textId="77777777" w:rsidTr="003A0586">
        <w:tc>
          <w:tcPr>
            <w:tcW w:w="5104" w:type="dxa"/>
            <w:gridSpan w:val="2"/>
          </w:tcPr>
          <w:p w14:paraId="24210423" w14:textId="146369DE" w:rsidR="006E6D0A" w:rsidRPr="00065878" w:rsidRDefault="006E6D0A" w:rsidP="001E3431">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Noorsootöö metoodika uuenemine ja uute suundade kasutuselevõtt</w:t>
            </w:r>
          </w:p>
        </w:tc>
        <w:tc>
          <w:tcPr>
            <w:tcW w:w="850" w:type="dxa"/>
          </w:tcPr>
          <w:p w14:paraId="21A88A62" w14:textId="33A2092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9D19902" w14:textId="6A454FFD"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8E7BF89" w14:textId="001A99A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DABD47E" w14:textId="1785F92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5403CAED" w14:textId="77777777" w:rsidR="006E6D0A" w:rsidRPr="00065878" w:rsidRDefault="006E6D0A" w:rsidP="006E6D0A">
            <w:pPr>
              <w:jc w:val="center"/>
              <w:rPr>
                <w:rFonts w:ascii="Times New Roman" w:eastAsia="Times New Roman" w:hAnsi="Times New Roman" w:cs="Times New Roman"/>
              </w:rPr>
            </w:pPr>
          </w:p>
        </w:tc>
        <w:tc>
          <w:tcPr>
            <w:tcW w:w="1134" w:type="dxa"/>
          </w:tcPr>
          <w:p w14:paraId="308CC82E" w14:textId="77777777" w:rsidR="006E6D0A" w:rsidRPr="00065878" w:rsidRDefault="006E6D0A" w:rsidP="006E6D0A">
            <w:pPr>
              <w:jc w:val="center"/>
              <w:rPr>
                <w:rFonts w:ascii="Times New Roman" w:eastAsia="Times New Roman" w:hAnsi="Times New Roman" w:cs="Times New Roman"/>
              </w:rPr>
            </w:pPr>
          </w:p>
        </w:tc>
        <w:tc>
          <w:tcPr>
            <w:tcW w:w="1701" w:type="dxa"/>
          </w:tcPr>
          <w:p w14:paraId="23E85DA3" w14:textId="77777777" w:rsidR="006E6D0A" w:rsidRPr="00065878" w:rsidRDefault="006E6D0A" w:rsidP="006E6D0A">
            <w:pPr>
              <w:jc w:val="center"/>
              <w:rPr>
                <w:rFonts w:ascii="Times New Roman" w:eastAsia="Times New Roman" w:hAnsi="Times New Roman" w:cs="Times New Roman"/>
              </w:rPr>
            </w:pPr>
          </w:p>
        </w:tc>
        <w:tc>
          <w:tcPr>
            <w:tcW w:w="1701" w:type="dxa"/>
          </w:tcPr>
          <w:p w14:paraId="245CF049"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Nõukoda</w:t>
            </w:r>
          </w:p>
        </w:tc>
        <w:tc>
          <w:tcPr>
            <w:tcW w:w="1418" w:type="dxa"/>
          </w:tcPr>
          <w:p w14:paraId="1C7AF198" w14:textId="77777777" w:rsidR="006E6D0A" w:rsidRPr="00065878" w:rsidRDefault="006E6D0A" w:rsidP="006E6D0A">
            <w:pPr>
              <w:jc w:val="center"/>
              <w:rPr>
                <w:rFonts w:ascii="Times New Roman" w:eastAsia="Times New Roman" w:hAnsi="Times New Roman" w:cs="Times New Roman"/>
              </w:rPr>
            </w:pPr>
          </w:p>
        </w:tc>
      </w:tr>
      <w:tr w:rsidR="006E6D0A" w:rsidRPr="00065878" w14:paraId="13D28119" w14:textId="77777777" w:rsidTr="003A0586">
        <w:tc>
          <w:tcPr>
            <w:tcW w:w="5104" w:type="dxa"/>
            <w:gridSpan w:val="2"/>
          </w:tcPr>
          <w:p w14:paraId="2DAEA5E7" w14:textId="44E13374" w:rsidR="006E6D0A" w:rsidRPr="00065878" w:rsidRDefault="006E6D0A"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Noorsootöö tegevuste tugevam sisu ja kvaliteet – läbi avatud noorsootöö meetodi</w:t>
            </w:r>
          </w:p>
        </w:tc>
        <w:tc>
          <w:tcPr>
            <w:tcW w:w="850" w:type="dxa"/>
          </w:tcPr>
          <w:p w14:paraId="201F57AD" w14:textId="09B44AA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D7349A2" w14:textId="64A19A3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ADCB81F" w14:textId="26A5BA9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090693D" w14:textId="3EF47FB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3F21F2E5" w14:textId="77777777" w:rsidR="006E6D0A" w:rsidRPr="00065878" w:rsidRDefault="006E6D0A" w:rsidP="006E6D0A">
            <w:pPr>
              <w:jc w:val="center"/>
              <w:rPr>
                <w:rFonts w:ascii="Times New Roman" w:eastAsia="Times New Roman" w:hAnsi="Times New Roman" w:cs="Times New Roman"/>
              </w:rPr>
            </w:pPr>
          </w:p>
        </w:tc>
        <w:tc>
          <w:tcPr>
            <w:tcW w:w="1134" w:type="dxa"/>
          </w:tcPr>
          <w:p w14:paraId="14701BB4" w14:textId="77777777" w:rsidR="006E6D0A" w:rsidRPr="00065878" w:rsidRDefault="006E6D0A" w:rsidP="006E6D0A">
            <w:pPr>
              <w:jc w:val="center"/>
              <w:rPr>
                <w:rFonts w:ascii="Times New Roman" w:eastAsia="Times New Roman" w:hAnsi="Times New Roman" w:cs="Times New Roman"/>
              </w:rPr>
            </w:pPr>
          </w:p>
        </w:tc>
        <w:tc>
          <w:tcPr>
            <w:tcW w:w="1701" w:type="dxa"/>
          </w:tcPr>
          <w:p w14:paraId="2BE38589" w14:textId="77777777" w:rsidR="006E6D0A" w:rsidRPr="00065878" w:rsidRDefault="006E6D0A" w:rsidP="006E6D0A">
            <w:pPr>
              <w:jc w:val="center"/>
              <w:rPr>
                <w:rFonts w:ascii="Times New Roman" w:eastAsia="Times New Roman" w:hAnsi="Times New Roman" w:cs="Times New Roman"/>
              </w:rPr>
            </w:pPr>
          </w:p>
        </w:tc>
        <w:tc>
          <w:tcPr>
            <w:tcW w:w="1701" w:type="dxa"/>
          </w:tcPr>
          <w:p w14:paraId="528694A3"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10011014" w14:textId="77777777" w:rsidR="006E6D0A" w:rsidRPr="00065878" w:rsidRDefault="006E6D0A" w:rsidP="006E6D0A">
            <w:pPr>
              <w:jc w:val="center"/>
              <w:rPr>
                <w:rFonts w:ascii="Times New Roman" w:eastAsia="Times New Roman" w:hAnsi="Times New Roman" w:cs="Times New Roman"/>
              </w:rPr>
            </w:pPr>
          </w:p>
        </w:tc>
      </w:tr>
      <w:tr w:rsidR="006E6D0A" w:rsidRPr="00065878" w14:paraId="758175D4" w14:textId="77777777" w:rsidTr="003A0586">
        <w:tc>
          <w:tcPr>
            <w:tcW w:w="5104" w:type="dxa"/>
            <w:gridSpan w:val="2"/>
          </w:tcPr>
          <w:p w14:paraId="0DAF478B" w14:textId="0E7FBFC3" w:rsidR="006E6D0A" w:rsidRPr="00065878" w:rsidRDefault="006E6D0A"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Ühistel alustel andmete kogumine, analüüsimine ja hindamine</w:t>
            </w:r>
          </w:p>
        </w:tc>
        <w:tc>
          <w:tcPr>
            <w:tcW w:w="850" w:type="dxa"/>
          </w:tcPr>
          <w:p w14:paraId="18586076" w14:textId="44D433D2"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17954DA" w14:textId="1BD4DCCD"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6B8FBB2" w14:textId="5027725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19CC6F6" w14:textId="1459A96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6689A966" w14:textId="77777777" w:rsidR="006E6D0A" w:rsidRPr="00065878" w:rsidRDefault="006E6D0A" w:rsidP="006E6D0A">
            <w:pPr>
              <w:jc w:val="center"/>
              <w:rPr>
                <w:rFonts w:ascii="Times New Roman" w:eastAsia="Times New Roman" w:hAnsi="Times New Roman" w:cs="Times New Roman"/>
              </w:rPr>
            </w:pPr>
          </w:p>
        </w:tc>
        <w:tc>
          <w:tcPr>
            <w:tcW w:w="1134" w:type="dxa"/>
          </w:tcPr>
          <w:p w14:paraId="4A34ACAF" w14:textId="77777777" w:rsidR="006E6D0A" w:rsidRPr="00065878" w:rsidRDefault="006E6D0A" w:rsidP="006E6D0A">
            <w:pPr>
              <w:jc w:val="center"/>
              <w:rPr>
                <w:rFonts w:ascii="Times New Roman" w:eastAsia="Times New Roman" w:hAnsi="Times New Roman" w:cs="Times New Roman"/>
              </w:rPr>
            </w:pPr>
          </w:p>
        </w:tc>
        <w:tc>
          <w:tcPr>
            <w:tcW w:w="1701" w:type="dxa"/>
          </w:tcPr>
          <w:p w14:paraId="61D18E5D" w14:textId="77777777" w:rsidR="006E6D0A" w:rsidRPr="00065878" w:rsidRDefault="006E6D0A" w:rsidP="006E6D0A">
            <w:pPr>
              <w:jc w:val="center"/>
              <w:rPr>
                <w:rFonts w:ascii="Times New Roman" w:eastAsia="Times New Roman" w:hAnsi="Times New Roman" w:cs="Times New Roman"/>
              </w:rPr>
            </w:pPr>
          </w:p>
        </w:tc>
        <w:tc>
          <w:tcPr>
            <w:tcW w:w="1701" w:type="dxa"/>
          </w:tcPr>
          <w:p w14:paraId="3F4F68FE"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647B9EA1" w14:textId="77777777" w:rsidR="006E6D0A" w:rsidRPr="00065878" w:rsidRDefault="006E6D0A" w:rsidP="006E6D0A">
            <w:pPr>
              <w:jc w:val="center"/>
              <w:rPr>
                <w:rFonts w:ascii="Times New Roman" w:eastAsia="Times New Roman" w:hAnsi="Times New Roman" w:cs="Times New Roman"/>
              </w:rPr>
            </w:pPr>
          </w:p>
        </w:tc>
      </w:tr>
      <w:tr w:rsidR="006E6D0A" w:rsidRPr="00065878" w14:paraId="0C208495" w14:textId="77777777" w:rsidTr="003A0586">
        <w:tc>
          <w:tcPr>
            <w:tcW w:w="5104" w:type="dxa"/>
            <w:gridSpan w:val="2"/>
          </w:tcPr>
          <w:p w14:paraId="02924313" w14:textId="55EC4E6A" w:rsidR="006E6D0A" w:rsidRPr="00065878" w:rsidRDefault="006E6D0A" w:rsidP="001E3431">
            <w:pPr>
              <w:pStyle w:val="Loendilik"/>
              <w:numPr>
                <w:ilvl w:val="2"/>
                <w:numId w:val="2"/>
              </w:numPr>
              <w:pBdr>
                <w:top w:val="nil"/>
                <w:left w:val="nil"/>
                <w:bottom w:val="nil"/>
                <w:right w:val="nil"/>
                <w:between w:val="nil"/>
              </w:pBdr>
              <w:ind w:left="35" w:right="-151"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Vajaduspõhised teenused noortele vanuses 16+</w:t>
            </w:r>
          </w:p>
        </w:tc>
        <w:tc>
          <w:tcPr>
            <w:tcW w:w="850" w:type="dxa"/>
          </w:tcPr>
          <w:p w14:paraId="4023E986" w14:textId="4EC59B2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CC2874F" w14:textId="0DDF12B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DCDB313" w14:textId="41DE02F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75B9D6C" w14:textId="7D24D40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00B2F096" w14:textId="77777777" w:rsidR="006E6D0A" w:rsidRPr="00065878" w:rsidRDefault="006E6D0A" w:rsidP="006E6D0A">
            <w:pPr>
              <w:jc w:val="center"/>
              <w:rPr>
                <w:rFonts w:ascii="Times New Roman" w:eastAsia="Times New Roman" w:hAnsi="Times New Roman" w:cs="Times New Roman"/>
              </w:rPr>
            </w:pPr>
          </w:p>
        </w:tc>
        <w:tc>
          <w:tcPr>
            <w:tcW w:w="1134" w:type="dxa"/>
          </w:tcPr>
          <w:p w14:paraId="6BC44E61" w14:textId="77777777" w:rsidR="006E6D0A" w:rsidRPr="00065878" w:rsidRDefault="006E6D0A" w:rsidP="006E6D0A">
            <w:pPr>
              <w:jc w:val="center"/>
              <w:rPr>
                <w:rFonts w:ascii="Times New Roman" w:eastAsia="Times New Roman" w:hAnsi="Times New Roman" w:cs="Times New Roman"/>
              </w:rPr>
            </w:pPr>
          </w:p>
        </w:tc>
        <w:tc>
          <w:tcPr>
            <w:tcW w:w="1701" w:type="dxa"/>
          </w:tcPr>
          <w:p w14:paraId="64FFDFAA" w14:textId="77777777" w:rsidR="006E6D0A" w:rsidRPr="00065878" w:rsidRDefault="006E6D0A" w:rsidP="006E6D0A">
            <w:pPr>
              <w:jc w:val="center"/>
              <w:rPr>
                <w:rFonts w:ascii="Times New Roman" w:eastAsia="Times New Roman" w:hAnsi="Times New Roman" w:cs="Times New Roman"/>
              </w:rPr>
            </w:pPr>
          </w:p>
        </w:tc>
        <w:tc>
          <w:tcPr>
            <w:tcW w:w="1701" w:type="dxa"/>
          </w:tcPr>
          <w:p w14:paraId="47346EE0"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418E535A" w14:textId="77777777" w:rsidR="006E6D0A" w:rsidRPr="00065878" w:rsidRDefault="006E6D0A" w:rsidP="006E6D0A">
            <w:pPr>
              <w:jc w:val="center"/>
              <w:rPr>
                <w:rFonts w:ascii="Times New Roman" w:eastAsia="Times New Roman" w:hAnsi="Times New Roman" w:cs="Times New Roman"/>
              </w:rPr>
            </w:pPr>
          </w:p>
        </w:tc>
      </w:tr>
      <w:tr w:rsidR="006E6D0A" w:rsidRPr="00065878" w14:paraId="1A42EEFA" w14:textId="77777777" w:rsidTr="003A0586">
        <w:tc>
          <w:tcPr>
            <w:tcW w:w="5104" w:type="dxa"/>
            <w:gridSpan w:val="2"/>
          </w:tcPr>
          <w:p w14:paraId="568AF649" w14:textId="715B7CCD" w:rsidR="006E6D0A" w:rsidRPr="00065878" w:rsidRDefault="006E6D0A"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Sihtgruppide koolitus ja tugisüsteem (valdkonnaülene koostöö</w:t>
            </w:r>
            <w:r w:rsidR="00E163AD" w:rsidRPr="00065878">
              <w:rPr>
                <w:rFonts w:ascii="Times New Roman" w:eastAsia="Times New Roman" w:hAnsi="Times New Roman" w:cs="Times New Roman"/>
                <w:color w:val="000000"/>
              </w:rPr>
              <w:t>,</w:t>
            </w:r>
            <w:r w:rsidRPr="00065878">
              <w:rPr>
                <w:rFonts w:ascii="Times New Roman" w:eastAsia="Times New Roman" w:hAnsi="Times New Roman" w:cs="Times New Roman"/>
                <w:color w:val="000000"/>
              </w:rPr>
              <w:t xml:space="preserve"> mobiilsete teenuste pakkumine)</w:t>
            </w:r>
          </w:p>
        </w:tc>
        <w:tc>
          <w:tcPr>
            <w:tcW w:w="850" w:type="dxa"/>
          </w:tcPr>
          <w:p w14:paraId="2C17242A" w14:textId="08E7455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ED32A57" w14:textId="2B5C265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60BFF3B" w14:textId="0937F4F5"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54B5A0B" w14:textId="42BD1F9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56CA2924" w14:textId="77777777" w:rsidR="006E6D0A" w:rsidRPr="00065878" w:rsidRDefault="006E6D0A" w:rsidP="006E6D0A">
            <w:pPr>
              <w:jc w:val="center"/>
              <w:rPr>
                <w:rFonts w:ascii="Times New Roman" w:eastAsia="Times New Roman" w:hAnsi="Times New Roman" w:cs="Times New Roman"/>
              </w:rPr>
            </w:pPr>
          </w:p>
        </w:tc>
        <w:tc>
          <w:tcPr>
            <w:tcW w:w="1134" w:type="dxa"/>
          </w:tcPr>
          <w:p w14:paraId="24993F6B" w14:textId="77777777" w:rsidR="006E6D0A" w:rsidRPr="00065878" w:rsidRDefault="006E6D0A" w:rsidP="006E6D0A">
            <w:pPr>
              <w:jc w:val="center"/>
              <w:rPr>
                <w:rFonts w:ascii="Times New Roman" w:eastAsia="Times New Roman" w:hAnsi="Times New Roman" w:cs="Times New Roman"/>
              </w:rPr>
            </w:pPr>
          </w:p>
        </w:tc>
        <w:tc>
          <w:tcPr>
            <w:tcW w:w="1701" w:type="dxa"/>
          </w:tcPr>
          <w:p w14:paraId="2622B095" w14:textId="77777777" w:rsidR="006E6D0A" w:rsidRPr="00065878" w:rsidRDefault="006E6D0A" w:rsidP="006E6D0A">
            <w:pPr>
              <w:jc w:val="center"/>
              <w:rPr>
                <w:rFonts w:ascii="Times New Roman" w:eastAsia="Times New Roman" w:hAnsi="Times New Roman" w:cs="Times New Roman"/>
              </w:rPr>
            </w:pPr>
          </w:p>
        </w:tc>
        <w:tc>
          <w:tcPr>
            <w:tcW w:w="1701" w:type="dxa"/>
          </w:tcPr>
          <w:p w14:paraId="1BDD0D43"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0A52819C" w14:textId="77777777" w:rsidR="006E6D0A" w:rsidRPr="00065878" w:rsidRDefault="006E6D0A" w:rsidP="006E6D0A">
            <w:pPr>
              <w:jc w:val="center"/>
              <w:rPr>
                <w:rFonts w:ascii="Times New Roman" w:eastAsia="Times New Roman" w:hAnsi="Times New Roman" w:cs="Times New Roman"/>
              </w:rPr>
            </w:pPr>
          </w:p>
        </w:tc>
      </w:tr>
      <w:tr w:rsidR="006E6D0A" w:rsidRPr="00065878" w14:paraId="5F4DA9A4" w14:textId="77777777" w:rsidTr="003A0586">
        <w:tc>
          <w:tcPr>
            <w:tcW w:w="5104" w:type="dxa"/>
            <w:gridSpan w:val="2"/>
          </w:tcPr>
          <w:p w14:paraId="14D6B43B" w14:textId="5A0FA9C8" w:rsidR="006E6D0A" w:rsidRPr="00065878" w:rsidRDefault="006E6D0A"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Noorte osalus ja kaasamisvormid on rakendatud kõikides noorsootööga kokku puutuvates organisatsioonides, asutustes</w:t>
            </w:r>
          </w:p>
        </w:tc>
        <w:tc>
          <w:tcPr>
            <w:tcW w:w="850" w:type="dxa"/>
          </w:tcPr>
          <w:p w14:paraId="0BCCF2E2" w14:textId="6C70B8D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08E8B76" w14:textId="3B710985"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7891306" w14:textId="7A870A4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0AB88E6" w14:textId="29A34E1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3FAFB07A" w14:textId="77777777" w:rsidR="006E6D0A" w:rsidRPr="00065878" w:rsidRDefault="006E6D0A" w:rsidP="006E6D0A">
            <w:pPr>
              <w:jc w:val="center"/>
              <w:rPr>
                <w:rFonts w:ascii="Times New Roman" w:eastAsia="Times New Roman" w:hAnsi="Times New Roman" w:cs="Times New Roman"/>
              </w:rPr>
            </w:pPr>
          </w:p>
        </w:tc>
        <w:tc>
          <w:tcPr>
            <w:tcW w:w="1134" w:type="dxa"/>
          </w:tcPr>
          <w:p w14:paraId="521218C1" w14:textId="77777777" w:rsidR="006E6D0A" w:rsidRPr="00065878" w:rsidRDefault="006E6D0A" w:rsidP="006E6D0A">
            <w:pPr>
              <w:jc w:val="center"/>
              <w:rPr>
                <w:rFonts w:ascii="Times New Roman" w:eastAsia="Times New Roman" w:hAnsi="Times New Roman" w:cs="Times New Roman"/>
              </w:rPr>
            </w:pPr>
          </w:p>
        </w:tc>
        <w:tc>
          <w:tcPr>
            <w:tcW w:w="1701" w:type="dxa"/>
          </w:tcPr>
          <w:p w14:paraId="1B4C7530" w14:textId="77777777" w:rsidR="006E6D0A" w:rsidRPr="00065878" w:rsidRDefault="006E6D0A" w:rsidP="006E6D0A">
            <w:pPr>
              <w:jc w:val="center"/>
              <w:rPr>
                <w:rFonts w:ascii="Times New Roman" w:eastAsia="Times New Roman" w:hAnsi="Times New Roman" w:cs="Times New Roman"/>
              </w:rPr>
            </w:pPr>
          </w:p>
        </w:tc>
        <w:tc>
          <w:tcPr>
            <w:tcW w:w="1701" w:type="dxa"/>
          </w:tcPr>
          <w:p w14:paraId="5F387A71"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14BE303F" w14:textId="77777777" w:rsidR="006E6D0A" w:rsidRPr="00065878" w:rsidRDefault="006E6D0A" w:rsidP="006E6D0A">
            <w:pPr>
              <w:jc w:val="center"/>
              <w:rPr>
                <w:rFonts w:ascii="Times New Roman" w:eastAsia="Times New Roman" w:hAnsi="Times New Roman" w:cs="Times New Roman"/>
              </w:rPr>
            </w:pPr>
          </w:p>
        </w:tc>
      </w:tr>
      <w:tr w:rsidR="006E6D0A" w:rsidRPr="00065878" w14:paraId="69F88199" w14:textId="77777777" w:rsidTr="003A0586">
        <w:tc>
          <w:tcPr>
            <w:tcW w:w="5104" w:type="dxa"/>
            <w:gridSpan w:val="2"/>
          </w:tcPr>
          <w:p w14:paraId="4171E0BB" w14:textId="25F14DC0" w:rsidR="006E6D0A" w:rsidRPr="00065878" w:rsidRDefault="006E6D0A"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Kasutusel on ennetus- ja võrgustikutöö programmid</w:t>
            </w:r>
          </w:p>
        </w:tc>
        <w:tc>
          <w:tcPr>
            <w:tcW w:w="850" w:type="dxa"/>
          </w:tcPr>
          <w:p w14:paraId="48C72BD7" w14:textId="78F8B16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BE9C301" w14:textId="77BBD5A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1EAC66A" w14:textId="7C012C7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6CAD488" w14:textId="5414546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3E484158" w14:textId="77777777" w:rsidR="006E6D0A" w:rsidRPr="00065878" w:rsidRDefault="006E6D0A" w:rsidP="006E6D0A">
            <w:pPr>
              <w:jc w:val="center"/>
              <w:rPr>
                <w:rFonts w:ascii="Times New Roman" w:eastAsia="Times New Roman" w:hAnsi="Times New Roman" w:cs="Times New Roman"/>
              </w:rPr>
            </w:pPr>
          </w:p>
        </w:tc>
        <w:tc>
          <w:tcPr>
            <w:tcW w:w="1134" w:type="dxa"/>
          </w:tcPr>
          <w:p w14:paraId="74FFA1EF" w14:textId="77777777" w:rsidR="006E6D0A" w:rsidRPr="00065878" w:rsidRDefault="006E6D0A" w:rsidP="006E6D0A">
            <w:pPr>
              <w:jc w:val="center"/>
              <w:rPr>
                <w:rFonts w:ascii="Times New Roman" w:eastAsia="Times New Roman" w:hAnsi="Times New Roman" w:cs="Times New Roman"/>
              </w:rPr>
            </w:pPr>
          </w:p>
        </w:tc>
        <w:tc>
          <w:tcPr>
            <w:tcW w:w="1701" w:type="dxa"/>
          </w:tcPr>
          <w:p w14:paraId="0DF44D48" w14:textId="77777777" w:rsidR="006E6D0A" w:rsidRPr="00065878" w:rsidRDefault="006E6D0A" w:rsidP="006E6D0A">
            <w:pPr>
              <w:jc w:val="center"/>
              <w:rPr>
                <w:rFonts w:ascii="Times New Roman" w:eastAsia="Times New Roman" w:hAnsi="Times New Roman" w:cs="Times New Roman"/>
              </w:rPr>
            </w:pPr>
          </w:p>
        </w:tc>
        <w:tc>
          <w:tcPr>
            <w:tcW w:w="1701" w:type="dxa"/>
          </w:tcPr>
          <w:p w14:paraId="70457595"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33BCB856" w14:textId="77777777" w:rsidR="006E6D0A" w:rsidRPr="00065878" w:rsidRDefault="006E6D0A" w:rsidP="006E6D0A">
            <w:pPr>
              <w:jc w:val="center"/>
              <w:rPr>
                <w:rFonts w:ascii="Times New Roman" w:eastAsia="Times New Roman" w:hAnsi="Times New Roman" w:cs="Times New Roman"/>
              </w:rPr>
            </w:pPr>
          </w:p>
        </w:tc>
      </w:tr>
      <w:tr w:rsidR="006E6D0A" w:rsidRPr="00065878" w14:paraId="0816EDD9" w14:textId="77777777" w:rsidTr="003A0586">
        <w:tc>
          <w:tcPr>
            <w:tcW w:w="5104" w:type="dxa"/>
            <w:gridSpan w:val="2"/>
          </w:tcPr>
          <w:p w14:paraId="7D90B9EC" w14:textId="35408E66" w:rsidR="006E6D0A" w:rsidRPr="00065878" w:rsidRDefault="006E6D0A"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Noorte ja noorsootöötajate ühisürituste, õppe- ja koolituspäevade maakondlik toetamine</w:t>
            </w:r>
          </w:p>
        </w:tc>
        <w:tc>
          <w:tcPr>
            <w:tcW w:w="850" w:type="dxa"/>
          </w:tcPr>
          <w:p w14:paraId="34398FCA" w14:textId="2AF6FF0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F4E185E" w14:textId="60A1D8C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2099BC7" w14:textId="3C06171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5A9DBAA" w14:textId="50B0D48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305CCF57" w14:textId="77777777" w:rsidR="006E6D0A" w:rsidRPr="00065878" w:rsidRDefault="006E6D0A" w:rsidP="006E6D0A">
            <w:pPr>
              <w:jc w:val="center"/>
              <w:rPr>
                <w:rFonts w:ascii="Times New Roman" w:eastAsia="Times New Roman" w:hAnsi="Times New Roman" w:cs="Times New Roman"/>
              </w:rPr>
            </w:pPr>
          </w:p>
        </w:tc>
        <w:tc>
          <w:tcPr>
            <w:tcW w:w="1134" w:type="dxa"/>
          </w:tcPr>
          <w:p w14:paraId="738B1A7D" w14:textId="77777777" w:rsidR="006E6D0A" w:rsidRPr="00065878" w:rsidRDefault="006E6D0A" w:rsidP="006E6D0A">
            <w:pPr>
              <w:jc w:val="center"/>
              <w:rPr>
                <w:rFonts w:ascii="Times New Roman" w:eastAsia="Times New Roman" w:hAnsi="Times New Roman" w:cs="Times New Roman"/>
              </w:rPr>
            </w:pPr>
          </w:p>
        </w:tc>
        <w:tc>
          <w:tcPr>
            <w:tcW w:w="1701" w:type="dxa"/>
          </w:tcPr>
          <w:p w14:paraId="3A841E1A" w14:textId="77777777" w:rsidR="006E6D0A" w:rsidRPr="00065878" w:rsidRDefault="006E6D0A" w:rsidP="006E6D0A">
            <w:pPr>
              <w:jc w:val="center"/>
              <w:rPr>
                <w:rFonts w:ascii="Times New Roman" w:eastAsia="Times New Roman" w:hAnsi="Times New Roman" w:cs="Times New Roman"/>
              </w:rPr>
            </w:pPr>
          </w:p>
        </w:tc>
        <w:tc>
          <w:tcPr>
            <w:tcW w:w="1701" w:type="dxa"/>
          </w:tcPr>
          <w:p w14:paraId="7983AC79" w14:textId="777777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 /Nõukoda</w:t>
            </w:r>
          </w:p>
        </w:tc>
        <w:tc>
          <w:tcPr>
            <w:tcW w:w="1418" w:type="dxa"/>
          </w:tcPr>
          <w:p w14:paraId="4B7CA6C7" w14:textId="77777777" w:rsidR="006E6D0A" w:rsidRPr="00065878" w:rsidRDefault="006E6D0A" w:rsidP="006E6D0A">
            <w:pPr>
              <w:jc w:val="center"/>
              <w:rPr>
                <w:rFonts w:ascii="Times New Roman" w:eastAsia="Times New Roman" w:hAnsi="Times New Roman" w:cs="Times New Roman"/>
              </w:rPr>
            </w:pPr>
          </w:p>
        </w:tc>
      </w:tr>
      <w:tr w:rsidR="00431BAF" w:rsidRPr="00065878" w14:paraId="61BAB165" w14:textId="77777777" w:rsidTr="003A0586">
        <w:tc>
          <w:tcPr>
            <w:tcW w:w="5104" w:type="dxa"/>
            <w:gridSpan w:val="2"/>
          </w:tcPr>
          <w:p w14:paraId="29578447" w14:textId="132C3E6F" w:rsidR="00431BAF" w:rsidRPr="00065878" w:rsidRDefault="00431BAF" w:rsidP="001E3431">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 xml:space="preserve">Taristu ja vahendite </w:t>
            </w:r>
            <w:proofErr w:type="spellStart"/>
            <w:r w:rsidRPr="00065878">
              <w:rPr>
                <w:rFonts w:ascii="Times New Roman" w:eastAsia="Times New Roman" w:hAnsi="Times New Roman" w:cs="Times New Roman"/>
                <w:color w:val="000000"/>
              </w:rPr>
              <w:t>uundamine</w:t>
            </w:r>
            <w:proofErr w:type="spellEnd"/>
            <w:r w:rsidRPr="00065878">
              <w:rPr>
                <w:rFonts w:ascii="Times New Roman" w:eastAsia="Times New Roman" w:hAnsi="Times New Roman" w:cs="Times New Roman"/>
                <w:color w:val="000000"/>
              </w:rPr>
              <w:t xml:space="preserve"> ja rajamine</w:t>
            </w:r>
          </w:p>
        </w:tc>
        <w:tc>
          <w:tcPr>
            <w:tcW w:w="850" w:type="dxa"/>
          </w:tcPr>
          <w:p w14:paraId="1D7A5875" w14:textId="0D6DC213" w:rsidR="00431BAF" w:rsidRPr="00065878" w:rsidRDefault="00431BAF"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9A050F9" w14:textId="46BAFF7C" w:rsidR="00431BAF" w:rsidRPr="00065878" w:rsidRDefault="00431BAF"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64F63CF" w14:textId="0EE814D0" w:rsidR="00431BAF" w:rsidRPr="00065878" w:rsidRDefault="00431BAF"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EB4BFB5" w14:textId="78731E17" w:rsidR="00431BAF" w:rsidRPr="00065878" w:rsidRDefault="00431BAF"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772B75D7" w14:textId="77777777" w:rsidR="00431BAF" w:rsidRPr="00065878" w:rsidRDefault="00431BAF" w:rsidP="006E6D0A">
            <w:pPr>
              <w:jc w:val="center"/>
              <w:rPr>
                <w:rFonts w:ascii="Times New Roman" w:eastAsia="Times New Roman" w:hAnsi="Times New Roman" w:cs="Times New Roman"/>
              </w:rPr>
            </w:pPr>
          </w:p>
        </w:tc>
        <w:tc>
          <w:tcPr>
            <w:tcW w:w="1134" w:type="dxa"/>
          </w:tcPr>
          <w:p w14:paraId="5954B94E" w14:textId="77777777" w:rsidR="00431BAF" w:rsidRPr="00065878" w:rsidRDefault="00431BAF" w:rsidP="006E6D0A">
            <w:pPr>
              <w:jc w:val="center"/>
              <w:rPr>
                <w:rFonts w:ascii="Times New Roman" w:eastAsia="Times New Roman" w:hAnsi="Times New Roman" w:cs="Times New Roman"/>
              </w:rPr>
            </w:pPr>
          </w:p>
        </w:tc>
        <w:tc>
          <w:tcPr>
            <w:tcW w:w="1701" w:type="dxa"/>
          </w:tcPr>
          <w:p w14:paraId="2255DD73" w14:textId="77777777" w:rsidR="00431BAF" w:rsidRPr="00065878" w:rsidRDefault="00431BAF" w:rsidP="006E6D0A">
            <w:pPr>
              <w:jc w:val="center"/>
              <w:rPr>
                <w:rFonts w:ascii="Times New Roman" w:eastAsia="Times New Roman" w:hAnsi="Times New Roman" w:cs="Times New Roman"/>
              </w:rPr>
            </w:pPr>
          </w:p>
        </w:tc>
        <w:tc>
          <w:tcPr>
            <w:tcW w:w="1701" w:type="dxa"/>
          </w:tcPr>
          <w:p w14:paraId="531D3EC5" w14:textId="31DD2F56" w:rsidR="00431BAF" w:rsidRPr="00065878" w:rsidRDefault="00431BAF" w:rsidP="006E6D0A">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418" w:type="dxa"/>
          </w:tcPr>
          <w:p w14:paraId="23FDFC09" w14:textId="77777777" w:rsidR="00431BAF" w:rsidRPr="00065878" w:rsidRDefault="00431BAF" w:rsidP="006E6D0A">
            <w:pPr>
              <w:jc w:val="center"/>
              <w:rPr>
                <w:rFonts w:ascii="Times New Roman" w:eastAsia="Times New Roman" w:hAnsi="Times New Roman" w:cs="Times New Roman"/>
              </w:rPr>
            </w:pPr>
          </w:p>
        </w:tc>
      </w:tr>
    </w:tbl>
    <w:p w14:paraId="168727E3" w14:textId="345DB387" w:rsidR="002749B8" w:rsidRDefault="002749B8" w:rsidP="002749B8">
      <w:pPr>
        <w:pStyle w:val="Pealdis"/>
        <w:keepNext/>
      </w:pPr>
    </w:p>
    <w:p w14:paraId="0DA64BC7" w14:textId="73BDC996" w:rsidR="002749B8" w:rsidRPr="002749B8" w:rsidRDefault="002749B8" w:rsidP="002749B8">
      <w:pPr>
        <w:pStyle w:val="Loendilik"/>
        <w:numPr>
          <w:ilvl w:val="0"/>
          <w:numId w:val="2"/>
        </w:numPr>
      </w:pPr>
      <w:r w:rsidRPr="002749B8">
        <w:rPr>
          <w:rFonts w:ascii="Times New Roman" w:eastAsia="Times New Roman" w:hAnsi="Times New Roman" w:cs="Times New Roman"/>
          <w:b/>
          <w:iCs/>
          <w:color w:val="000000"/>
        </w:rPr>
        <w:t>TURISM</w:t>
      </w:r>
    </w:p>
    <w:tbl>
      <w:tblPr>
        <w:tblStyle w:val="a3"/>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992"/>
        <w:gridCol w:w="1843"/>
        <w:gridCol w:w="1701"/>
        <w:gridCol w:w="1418"/>
      </w:tblGrid>
      <w:tr w:rsidR="00BE62E1" w:rsidRPr="00065878" w14:paraId="478B885E" w14:textId="77777777" w:rsidTr="00A93CBC">
        <w:tc>
          <w:tcPr>
            <w:tcW w:w="5104" w:type="dxa"/>
          </w:tcPr>
          <w:p w14:paraId="147D5555"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252" w:type="dxa"/>
            <w:gridSpan w:val="5"/>
          </w:tcPr>
          <w:p w14:paraId="273F5687"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992" w:type="dxa"/>
          </w:tcPr>
          <w:p w14:paraId="43E738CF"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4962" w:type="dxa"/>
            <w:gridSpan w:val="3"/>
          </w:tcPr>
          <w:p w14:paraId="771C9A4C" w14:textId="77777777" w:rsidR="002749B8" w:rsidRDefault="00BE62E1">
            <w:pPr>
              <w:jc w:val="center"/>
              <w:rPr>
                <w:rFonts w:ascii="Times New Roman" w:eastAsia="Times New Roman" w:hAnsi="Times New Roman" w:cs="Times New Roman"/>
                <w:b/>
                <w:i/>
                <w:color w:val="000000"/>
              </w:rPr>
            </w:pPr>
            <w:r w:rsidRPr="00065878">
              <w:rPr>
                <w:rFonts w:ascii="Times New Roman" w:eastAsia="Times New Roman" w:hAnsi="Times New Roman" w:cs="Times New Roman"/>
                <w:b/>
              </w:rPr>
              <w:t>Teostaja</w:t>
            </w:r>
            <w:r w:rsidR="002749B8" w:rsidRPr="002749B8">
              <w:rPr>
                <w:rFonts w:ascii="Times New Roman" w:eastAsia="Times New Roman" w:hAnsi="Times New Roman" w:cs="Times New Roman"/>
                <w:b/>
                <w:i/>
                <w:color w:val="000000"/>
              </w:rPr>
              <w:t xml:space="preserve">                 </w:t>
            </w:r>
          </w:p>
          <w:p w14:paraId="187B26C8" w14:textId="2BB363A1" w:rsidR="00BE62E1" w:rsidRPr="00065878" w:rsidRDefault="00BE62E1">
            <w:pPr>
              <w:jc w:val="center"/>
              <w:rPr>
                <w:rFonts w:ascii="Times New Roman" w:eastAsia="Times New Roman" w:hAnsi="Times New Roman" w:cs="Times New Roman"/>
                <w:b/>
              </w:rPr>
            </w:pPr>
          </w:p>
        </w:tc>
      </w:tr>
      <w:tr w:rsidR="00BE62E1" w:rsidRPr="00065878" w14:paraId="79C9DDA0" w14:textId="77777777" w:rsidTr="003A0586">
        <w:tc>
          <w:tcPr>
            <w:tcW w:w="5104" w:type="dxa"/>
          </w:tcPr>
          <w:p w14:paraId="682EA6B4" w14:textId="77777777" w:rsidR="00BE62E1" w:rsidRPr="00065878" w:rsidRDefault="00BE62E1">
            <w:pPr>
              <w:rPr>
                <w:rFonts w:ascii="Times New Roman" w:eastAsia="Times New Roman" w:hAnsi="Times New Roman" w:cs="Times New Roman"/>
              </w:rPr>
            </w:pPr>
          </w:p>
          <w:p w14:paraId="60BE32E9" w14:textId="77777777" w:rsidR="00BE62E1" w:rsidRPr="00065878" w:rsidRDefault="00BE62E1">
            <w:pPr>
              <w:rPr>
                <w:rFonts w:ascii="Times New Roman" w:eastAsia="Times New Roman" w:hAnsi="Times New Roman" w:cs="Times New Roman"/>
              </w:rPr>
            </w:pPr>
          </w:p>
        </w:tc>
        <w:tc>
          <w:tcPr>
            <w:tcW w:w="850" w:type="dxa"/>
          </w:tcPr>
          <w:p w14:paraId="7BB40795"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4493D165"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75D4E9AD"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041597D3"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tcPr>
          <w:p w14:paraId="4B6E2470" w14:textId="77777777" w:rsidR="00BE62E1" w:rsidRPr="00065878" w:rsidRDefault="00BE62E1">
            <w:pPr>
              <w:jc w:val="center"/>
              <w:rPr>
                <w:rFonts w:ascii="Times New Roman" w:eastAsia="Times New Roman" w:hAnsi="Times New Roman" w:cs="Times New Roman"/>
                <w:b/>
                <w:iCs/>
                <w:color w:val="FF0000"/>
              </w:rPr>
            </w:pPr>
            <w:r w:rsidRPr="00065878">
              <w:rPr>
                <w:rFonts w:ascii="Times New Roman" w:eastAsia="Times New Roman" w:hAnsi="Times New Roman" w:cs="Times New Roman"/>
                <w:b/>
                <w:iCs/>
              </w:rPr>
              <w:t>2027+*</w:t>
            </w:r>
          </w:p>
        </w:tc>
        <w:tc>
          <w:tcPr>
            <w:tcW w:w="992" w:type="dxa"/>
          </w:tcPr>
          <w:p w14:paraId="5B78ABA9"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1843" w:type="dxa"/>
          </w:tcPr>
          <w:p w14:paraId="3F5E5D78"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701" w:type="dxa"/>
          </w:tcPr>
          <w:p w14:paraId="22348DBA"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 xml:space="preserve">Vastutav </w:t>
            </w:r>
          </w:p>
          <w:p w14:paraId="5A97A768" w14:textId="5114C127" w:rsidR="00BE62E1" w:rsidRPr="009A2190" w:rsidRDefault="00BE62E1" w:rsidP="009A2190">
            <w:pPr>
              <w:jc w:val="center"/>
              <w:rPr>
                <w:rFonts w:ascii="Times New Roman" w:eastAsia="Times New Roman" w:hAnsi="Times New Roman" w:cs="Times New Roman"/>
                <w:b/>
              </w:rPr>
            </w:pPr>
            <w:proofErr w:type="spellStart"/>
            <w:r w:rsidRPr="00065878">
              <w:rPr>
                <w:rFonts w:ascii="Times New Roman" w:eastAsia="Times New Roman" w:hAnsi="Times New Roman" w:cs="Times New Roman"/>
                <w:b/>
              </w:rPr>
              <w:t>organistatsioon</w:t>
            </w:r>
            <w:proofErr w:type="spellEnd"/>
          </w:p>
        </w:tc>
        <w:tc>
          <w:tcPr>
            <w:tcW w:w="1418" w:type="dxa"/>
          </w:tcPr>
          <w:p w14:paraId="06FE2E8E"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Kaasatavad partnerid</w:t>
            </w:r>
          </w:p>
          <w:p w14:paraId="604CB508" w14:textId="77777777" w:rsidR="00BE62E1" w:rsidRPr="00065878" w:rsidRDefault="00BE62E1">
            <w:pPr>
              <w:jc w:val="center"/>
              <w:rPr>
                <w:rFonts w:ascii="Times New Roman" w:eastAsia="Times New Roman" w:hAnsi="Times New Roman" w:cs="Times New Roman"/>
              </w:rPr>
            </w:pPr>
            <w:r w:rsidRPr="00065878">
              <w:rPr>
                <w:rFonts w:ascii="Times New Roman" w:eastAsia="Times New Roman" w:hAnsi="Times New Roman" w:cs="Times New Roman"/>
              </w:rPr>
              <w:t>Järvamaa turismiettevõtjad</w:t>
            </w:r>
          </w:p>
        </w:tc>
      </w:tr>
      <w:tr w:rsidR="00A93CBC" w:rsidRPr="00065878" w14:paraId="35A4CBA5" w14:textId="77777777" w:rsidTr="008D5E1F">
        <w:tc>
          <w:tcPr>
            <w:tcW w:w="15310" w:type="dxa"/>
            <w:gridSpan w:val="10"/>
          </w:tcPr>
          <w:p w14:paraId="4A9AF48E" w14:textId="50DDFCB7" w:rsidR="00A93CBC" w:rsidRPr="00065878" w:rsidRDefault="00A93CBC" w:rsidP="00A93CBC">
            <w:pPr>
              <w:rPr>
                <w:rFonts w:ascii="Times New Roman" w:eastAsia="Times New Roman" w:hAnsi="Times New Roman" w:cs="Times New Roman"/>
                <w:b/>
              </w:rPr>
            </w:pPr>
            <w:r w:rsidRPr="002749B8">
              <w:rPr>
                <w:rFonts w:ascii="Times New Roman" w:eastAsia="Times New Roman" w:hAnsi="Times New Roman" w:cs="Times New Roman"/>
                <w:b/>
                <w:i/>
                <w:color w:val="000000"/>
              </w:rPr>
              <w:t>Valdkonda koordineeriv asutus: SA Järvamaa</w:t>
            </w:r>
          </w:p>
        </w:tc>
      </w:tr>
      <w:tr w:rsidR="002749B8" w:rsidRPr="00065878" w14:paraId="2AC4150C" w14:textId="77777777" w:rsidTr="00C434DE">
        <w:tc>
          <w:tcPr>
            <w:tcW w:w="15310" w:type="dxa"/>
            <w:gridSpan w:val="10"/>
          </w:tcPr>
          <w:p w14:paraId="5366D346" w14:textId="142FBA7E" w:rsidR="002749B8" w:rsidRPr="00065878" w:rsidRDefault="002749B8" w:rsidP="002749B8">
            <w:pPr>
              <w:jc w:val="center"/>
              <w:rPr>
                <w:rFonts w:ascii="Times New Roman" w:eastAsia="Times New Roman" w:hAnsi="Times New Roman" w:cs="Times New Roman"/>
                <w:b/>
              </w:rPr>
            </w:pPr>
            <w:r>
              <w:rPr>
                <w:rFonts w:ascii="Times New Roman" w:eastAsia="Times New Roman" w:hAnsi="Times New Roman" w:cs="Times New Roman"/>
                <w:b/>
                <w:i/>
              </w:rPr>
              <w:t xml:space="preserve">6.1 </w:t>
            </w:r>
            <w:r w:rsidRPr="00065878">
              <w:rPr>
                <w:rFonts w:ascii="Times New Roman" w:eastAsia="Times New Roman" w:hAnsi="Times New Roman" w:cs="Times New Roman"/>
                <w:b/>
                <w:i/>
              </w:rPr>
              <w:t>Järvamaa on reisisihina tuntud, hästi ligipääsetav ja info turismivõimaluste kohta on kergesti kättesaadav. Järvamaa on külalislahke ja turvaline maakond ning reisil viibija külastuselamus on ühtlaselt kvaliteetne ja ootusi ületav. Turismitooted ja -teenused on inspireerivad, meeldejäävad ja uuendusmeelsed.</w:t>
            </w:r>
          </w:p>
        </w:tc>
      </w:tr>
      <w:tr w:rsidR="002749B8" w:rsidRPr="00065878" w14:paraId="416B93B7" w14:textId="77777777" w:rsidTr="003A0586">
        <w:tc>
          <w:tcPr>
            <w:tcW w:w="5104" w:type="dxa"/>
          </w:tcPr>
          <w:p w14:paraId="50484EA4" w14:textId="409D2D5D"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lastRenderedPageBreak/>
              <w:t>Maakonna turismiasjaliste nõukoda ja regulaarsed kohtumised</w:t>
            </w:r>
          </w:p>
        </w:tc>
        <w:tc>
          <w:tcPr>
            <w:tcW w:w="850" w:type="dxa"/>
          </w:tcPr>
          <w:p w14:paraId="00FDCBD0" w14:textId="3BFCFD11"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380A30F" w14:textId="73854280"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8FC4EA5" w14:textId="5A5513B9"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2261C6E7" w14:textId="0CE2775A"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C185B88" w14:textId="77777777" w:rsidR="002749B8" w:rsidRPr="00065878" w:rsidRDefault="002749B8" w:rsidP="002749B8">
            <w:pPr>
              <w:rPr>
                <w:rFonts w:ascii="Times New Roman" w:eastAsia="Times New Roman" w:hAnsi="Times New Roman" w:cs="Times New Roman"/>
              </w:rPr>
            </w:pPr>
          </w:p>
        </w:tc>
        <w:tc>
          <w:tcPr>
            <w:tcW w:w="992" w:type="dxa"/>
          </w:tcPr>
          <w:p w14:paraId="6D7C36CD" w14:textId="77777777" w:rsidR="002749B8" w:rsidRPr="00065878" w:rsidRDefault="002749B8" w:rsidP="002749B8">
            <w:pPr>
              <w:jc w:val="center"/>
              <w:rPr>
                <w:rFonts w:ascii="Times New Roman" w:eastAsia="Times New Roman" w:hAnsi="Times New Roman" w:cs="Times New Roman"/>
              </w:rPr>
            </w:pPr>
          </w:p>
        </w:tc>
        <w:tc>
          <w:tcPr>
            <w:tcW w:w="1843" w:type="dxa"/>
          </w:tcPr>
          <w:p w14:paraId="514F361E"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 SA Järvamaa</w:t>
            </w:r>
          </w:p>
        </w:tc>
        <w:tc>
          <w:tcPr>
            <w:tcW w:w="1701" w:type="dxa"/>
          </w:tcPr>
          <w:p w14:paraId="66DC04D2" w14:textId="77777777" w:rsidR="002749B8" w:rsidRPr="00065878" w:rsidRDefault="002749B8" w:rsidP="002749B8">
            <w:pPr>
              <w:jc w:val="center"/>
              <w:rPr>
                <w:rFonts w:ascii="Times New Roman" w:eastAsia="Times New Roman" w:hAnsi="Times New Roman" w:cs="Times New Roman"/>
              </w:rPr>
            </w:pPr>
          </w:p>
        </w:tc>
        <w:tc>
          <w:tcPr>
            <w:tcW w:w="1418" w:type="dxa"/>
          </w:tcPr>
          <w:p w14:paraId="21B1EA05" w14:textId="77777777" w:rsidR="002749B8" w:rsidRPr="00065878" w:rsidRDefault="002749B8" w:rsidP="002749B8">
            <w:pPr>
              <w:jc w:val="center"/>
              <w:rPr>
                <w:rFonts w:ascii="Times New Roman" w:eastAsia="Times New Roman" w:hAnsi="Times New Roman" w:cs="Times New Roman"/>
              </w:rPr>
            </w:pPr>
          </w:p>
        </w:tc>
      </w:tr>
      <w:tr w:rsidR="002749B8" w:rsidRPr="00065878" w14:paraId="464BD4BB" w14:textId="77777777" w:rsidTr="003A0586">
        <w:trPr>
          <w:trHeight w:val="565"/>
        </w:trPr>
        <w:tc>
          <w:tcPr>
            <w:tcW w:w="5104" w:type="dxa"/>
          </w:tcPr>
          <w:p w14:paraId="570E9B69" w14:textId="68E229D1" w:rsidR="002749B8" w:rsidRPr="00065878" w:rsidRDefault="002749B8" w:rsidP="002749B8">
            <w:pPr>
              <w:pStyle w:val="Loendilik"/>
              <w:numPr>
                <w:ilvl w:val="2"/>
                <w:numId w:val="2"/>
              </w:numPr>
              <w:pBdr>
                <w:top w:val="nil"/>
                <w:left w:val="nil"/>
                <w:bottom w:val="nil"/>
                <w:right w:val="nil"/>
                <w:between w:val="nil"/>
              </w:pBdr>
              <w:rPr>
                <w:rFonts w:ascii="Times New Roman" w:eastAsia="Times New Roman" w:hAnsi="Times New Roman" w:cs="Times New Roman"/>
                <w:color w:val="000000"/>
              </w:rPr>
            </w:pPr>
            <w:r w:rsidRPr="00065878">
              <w:rPr>
                <w:rFonts w:ascii="Times New Roman" w:eastAsia="Times New Roman" w:hAnsi="Times New Roman" w:cs="Times New Roman"/>
                <w:color w:val="000000"/>
              </w:rPr>
              <w:t>Turismiasjaliste koolitused ja pidev arengu toetamine</w:t>
            </w:r>
          </w:p>
        </w:tc>
        <w:tc>
          <w:tcPr>
            <w:tcW w:w="850" w:type="dxa"/>
          </w:tcPr>
          <w:p w14:paraId="666CF35E" w14:textId="67022EE8"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CC15062" w14:textId="59CE74CA"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F35CDBE" w14:textId="6063428C"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6E22BB87" w14:textId="5AFCD48B"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5810B26" w14:textId="77777777"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000000"/>
              </w:rPr>
            </w:pPr>
          </w:p>
          <w:p w14:paraId="02959A3C" w14:textId="77777777" w:rsidR="002749B8" w:rsidRPr="00065878" w:rsidRDefault="002749B8" w:rsidP="002749B8">
            <w:pPr>
              <w:rPr>
                <w:rFonts w:ascii="Times New Roman" w:eastAsia="Times New Roman" w:hAnsi="Times New Roman" w:cs="Times New Roman"/>
              </w:rPr>
            </w:pPr>
          </w:p>
        </w:tc>
        <w:tc>
          <w:tcPr>
            <w:tcW w:w="992" w:type="dxa"/>
          </w:tcPr>
          <w:p w14:paraId="404A92B7" w14:textId="77777777" w:rsidR="002749B8" w:rsidRPr="00065878" w:rsidRDefault="002749B8" w:rsidP="002749B8">
            <w:pPr>
              <w:jc w:val="center"/>
              <w:rPr>
                <w:rFonts w:ascii="Times New Roman" w:eastAsia="Times New Roman" w:hAnsi="Times New Roman" w:cs="Times New Roman"/>
              </w:rPr>
            </w:pPr>
          </w:p>
        </w:tc>
        <w:tc>
          <w:tcPr>
            <w:tcW w:w="1843" w:type="dxa"/>
          </w:tcPr>
          <w:p w14:paraId="07EB42B0"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701" w:type="dxa"/>
          </w:tcPr>
          <w:p w14:paraId="676A1A00"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w:t>
            </w:r>
          </w:p>
        </w:tc>
        <w:tc>
          <w:tcPr>
            <w:tcW w:w="1418" w:type="dxa"/>
          </w:tcPr>
          <w:p w14:paraId="6C745773"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 maakonna LEADER tegevusrühmad</w:t>
            </w:r>
          </w:p>
        </w:tc>
      </w:tr>
      <w:tr w:rsidR="002749B8" w:rsidRPr="00065878" w14:paraId="43E1A86D" w14:textId="77777777" w:rsidTr="003A0586">
        <w:tc>
          <w:tcPr>
            <w:tcW w:w="5104" w:type="dxa"/>
          </w:tcPr>
          <w:p w14:paraId="662CF0CF" w14:textId="476B1962"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color w:val="000000"/>
              </w:rPr>
              <w:t>Maakonna esindamine ühiselt messidel (Tourest)</w:t>
            </w:r>
          </w:p>
        </w:tc>
        <w:tc>
          <w:tcPr>
            <w:tcW w:w="850" w:type="dxa"/>
          </w:tcPr>
          <w:p w14:paraId="651F1E19" w14:textId="4105276C"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5D28A4F" w14:textId="7DC633C5"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910E1C0" w14:textId="37BD0F18"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07B14FB5" w14:textId="6AF8CF60"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84B74C6" w14:textId="77777777"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000000"/>
              </w:rPr>
            </w:pPr>
          </w:p>
        </w:tc>
        <w:tc>
          <w:tcPr>
            <w:tcW w:w="992" w:type="dxa"/>
          </w:tcPr>
          <w:p w14:paraId="41CB953D" w14:textId="77777777" w:rsidR="002749B8" w:rsidRPr="00065878" w:rsidRDefault="002749B8" w:rsidP="002749B8">
            <w:pPr>
              <w:jc w:val="center"/>
              <w:rPr>
                <w:rFonts w:ascii="Times New Roman" w:eastAsia="Times New Roman" w:hAnsi="Times New Roman" w:cs="Times New Roman"/>
              </w:rPr>
            </w:pPr>
          </w:p>
        </w:tc>
        <w:tc>
          <w:tcPr>
            <w:tcW w:w="1843" w:type="dxa"/>
          </w:tcPr>
          <w:p w14:paraId="3A291FAD"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 kohalikud omavalitsused, turismiettevõtjad</w:t>
            </w:r>
          </w:p>
        </w:tc>
        <w:tc>
          <w:tcPr>
            <w:tcW w:w="1701" w:type="dxa"/>
          </w:tcPr>
          <w:p w14:paraId="56B0F382"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w:t>
            </w:r>
          </w:p>
        </w:tc>
        <w:tc>
          <w:tcPr>
            <w:tcW w:w="1418" w:type="dxa"/>
          </w:tcPr>
          <w:p w14:paraId="5D7A9CE3"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OV,  turismiettevõtjad</w:t>
            </w:r>
          </w:p>
        </w:tc>
      </w:tr>
      <w:tr w:rsidR="002749B8" w:rsidRPr="00065878" w14:paraId="05DCEC2B" w14:textId="77777777" w:rsidTr="003A0586">
        <w:tc>
          <w:tcPr>
            <w:tcW w:w="5104" w:type="dxa"/>
          </w:tcPr>
          <w:p w14:paraId="43073005" w14:textId="72B99200" w:rsidR="002749B8" w:rsidRPr="00065878" w:rsidRDefault="002749B8" w:rsidP="002749B8">
            <w:pPr>
              <w:pStyle w:val="Loendilik"/>
              <w:numPr>
                <w:ilvl w:val="2"/>
                <w:numId w:val="2"/>
              </w:numPr>
              <w:rPr>
                <w:rFonts w:ascii="Times New Roman" w:eastAsia="Times New Roman" w:hAnsi="Times New Roman" w:cs="Times New Roman"/>
                <w:color w:val="000000"/>
              </w:rPr>
            </w:pPr>
            <w:r w:rsidRPr="00065878">
              <w:rPr>
                <w:rFonts w:ascii="Times New Roman" w:eastAsia="Times New Roman" w:hAnsi="Times New Roman" w:cs="Times New Roman"/>
                <w:color w:val="000000"/>
              </w:rPr>
              <w:t>Ühise trükise välja andmine</w:t>
            </w:r>
          </w:p>
        </w:tc>
        <w:tc>
          <w:tcPr>
            <w:tcW w:w="850" w:type="dxa"/>
          </w:tcPr>
          <w:p w14:paraId="05CA022B" w14:textId="54EAC290"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1C1D0A3" w14:textId="4D370419"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36DCCB6" w14:textId="52A5219A"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5653579B" w14:textId="2406E7B7"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654A7F4" w14:textId="77777777" w:rsidR="002749B8" w:rsidRPr="00065878" w:rsidRDefault="002749B8" w:rsidP="002749B8">
            <w:pPr>
              <w:rPr>
                <w:rFonts w:ascii="Times New Roman" w:eastAsia="Times New Roman" w:hAnsi="Times New Roman" w:cs="Times New Roman"/>
              </w:rPr>
            </w:pPr>
          </w:p>
        </w:tc>
        <w:tc>
          <w:tcPr>
            <w:tcW w:w="992" w:type="dxa"/>
          </w:tcPr>
          <w:p w14:paraId="08BC22E5" w14:textId="77777777" w:rsidR="002749B8" w:rsidRPr="00065878" w:rsidRDefault="002749B8" w:rsidP="002749B8">
            <w:pPr>
              <w:jc w:val="center"/>
              <w:rPr>
                <w:rFonts w:ascii="Times New Roman" w:eastAsia="Times New Roman" w:hAnsi="Times New Roman" w:cs="Times New Roman"/>
              </w:rPr>
            </w:pPr>
          </w:p>
        </w:tc>
        <w:tc>
          <w:tcPr>
            <w:tcW w:w="1843" w:type="dxa"/>
          </w:tcPr>
          <w:p w14:paraId="34936A35"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 maakonna LEADER tegevusrühmad, OV</w:t>
            </w:r>
          </w:p>
        </w:tc>
        <w:tc>
          <w:tcPr>
            <w:tcW w:w="1701" w:type="dxa"/>
          </w:tcPr>
          <w:p w14:paraId="165E43E1"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w:t>
            </w:r>
          </w:p>
        </w:tc>
        <w:tc>
          <w:tcPr>
            <w:tcW w:w="1418" w:type="dxa"/>
          </w:tcPr>
          <w:p w14:paraId="395ED34C"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maakonna LEADER tegevusrühmad, OV</w:t>
            </w:r>
          </w:p>
        </w:tc>
      </w:tr>
      <w:tr w:rsidR="002749B8" w:rsidRPr="00065878" w14:paraId="43E8E69F" w14:textId="77777777" w:rsidTr="003A0586">
        <w:trPr>
          <w:trHeight w:val="433"/>
        </w:trPr>
        <w:tc>
          <w:tcPr>
            <w:tcW w:w="5104" w:type="dxa"/>
          </w:tcPr>
          <w:p w14:paraId="075CF422" w14:textId="5422FC31"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color w:val="000000"/>
              </w:rPr>
              <w:t>Turismiinfo hea kättesaadavus ja kõrge kvaliteet</w:t>
            </w:r>
          </w:p>
        </w:tc>
        <w:tc>
          <w:tcPr>
            <w:tcW w:w="850" w:type="dxa"/>
          </w:tcPr>
          <w:p w14:paraId="140E6CE8" w14:textId="516C35EC"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874CEBC" w14:textId="3F5D7F8B"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11B1763" w14:textId="00F2C50D"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575CFAEB" w14:textId="7C7E371F"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512EDED" w14:textId="77777777"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000000"/>
              </w:rPr>
            </w:pPr>
          </w:p>
          <w:p w14:paraId="623E6DCB" w14:textId="77777777" w:rsidR="002749B8" w:rsidRPr="00065878" w:rsidRDefault="002749B8" w:rsidP="002749B8">
            <w:pPr>
              <w:rPr>
                <w:rFonts w:ascii="Times New Roman" w:eastAsia="Times New Roman" w:hAnsi="Times New Roman" w:cs="Times New Roman"/>
              </w:rPr>
            </w:pPr>
          </w:p>
        </w:tc>
        <w:tc>
          <w:tcPr>
            <w:tcW w:w="992" w:type="dxa"/>
          </w:tcPr>
          <w:p w14:paraId="1006F6A4" w14:textId="77777777" w:rsidR="002749B8" w:rsidRPr="00065878" w:rsidRDefault="002749B8" w:rsidP="002749B8">
            <w:pPr>
              <w:jc w:val="center"/>
              <w:rPr>
                <w:rFonts w:ascii="Times New Roman" w:eastAsia="Times New Roman" w:hAnsi="Times New Roman" w:cs="Times New Roman"/>
              </w:rPr>
            </w:pPr>
          </w:p>
          <w:p w14:paraId="7630A8A6" w14:textId="77777777" w:rsidR="002749B8" w:rsidRPr="00065878" w:rsidRDefault="002749B8" w:rsidP="002749B8">
            <w:pPr>
              <w:jc w:val="center"/>
              <w:rPr>
                <w:rFonts w:ascii="Times New Roman" w:eastAsia="Times New Roman" w:hAnsi="Times New Roman" w:cs="Times New Roman"/>
              </w:rPr>
            </w:pPr>
          </w:p>
        </w:tc>
        <w:tc>
          <w:tcPr>
            <w:tcW w:w="1843" w:type="dxa"/>
          </w:tcPr>
          <w:p w14:paraId="43C2D58D"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701" w:type="dxa"/>
          </w:tcPr>
          <w:p w14:paraId="248755C5"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w:t>
            </w:r>
          </w:p>
        </w:tc>
        <w:tc>
          <w:tcPr>
            <w:tcW w:w="1418" w:type="dxa"/>
          </w:tcPr>
          <w:p w14:paraId="76F22E58"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 turismiettevõtjad</w:t>
            </w:r>
          </w:p>
        </w:tc>
      </w:tr>
      <w:tr w:rsidR="002749B8" w:rsidRPr="00065878" w14:paraId="4FA9CD17" w14:textId="77777777" w:rsidTr="003A0586">
        <w:tc>
          <w:tcPr>
            <w:tcW w:w="5104" w:type="dxa"/>
          </w:tcPr>
          <w:p w14:paraId="58E436F4" w14:textId="5D31B6BF"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 xml:space="preserve">Maakonna turismiobjektide ja teenuste teadlik </w:t>
            </w:r>
            <w:proofErr w:type="spellStart"/>
            <w:r w:rsidRPr="00065878">
              <w:rPr>
                <w:rFonts w:ascii="Times New Roman" w:eastAsia="Times New Roman" w:hAnsi="Times New Roman" w:cs="Times New Roman"/>
              </w:rPr>
              <w:t>ristturundamine</w:t>
            </w:r>
            <w:proofErr w:type="spellEnd"/>
          </w:p>
        </w:tc>
        <w:tc>
          <w:tcPr>
            <w:tcW w:w="850" w:type="dxa"/>
          </w:tcPr>
          <w:p w14:paraId="461D1CA3" w14:textId="7D36CFBD"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5E06591" w14:textId="3ACC8244"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BEFC48D" w14:textId="52AE473D"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58540673" w14:textId="02EFD584"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A885095" w14:textId="77777777" w:rsidR="002749B8" w:rsidRPr="00065878" w:rsidRDefault="002749B8" w:rsidP="002749B8">
            <w:pPr>
              <w:pBdr>
                <w:top w:val="nil"/>
                <w:left w:val="nil"/>
                <w:bottom w:val="nil"/>
                <w:right w:val="nil"/>
                <w:between w:val="nil"/>
              </w:pBdr>
              <w:shd w:val="clear" w:color="auto" w:fill="FFFFFF"/>
              <w:spacing w:after="160" w:line="249" w:lineRule="auto"/>
              <w:rPr>
                <w:rFonts w:ascii="Times New Roman" w:eastAsia="Times New Roman" w:hAnsi="Times New Roman" w:cs="Times New Roman"/>
                <w:color w:val="000000"/>
              </w:rPr>
            </w:pPr>
          </w:p>
        </w:tc>
        <w:tc>
          <w:tcPr>
            <w:tcW w:w="992" w:type="dxa"/>
          </w:tcPr>
          <w:p w14:paraId="4A881FB2" w14:textId="77777777" w:rsidR="002749B8" w:rsidRPr="00065878" w:rsidRDefault="002749B8" w:rsidP="002749B8">
            <w:pPr>
              <w:jc w:val="center"/>
              <w:rPr>
                <w:rFonts w:ascii="Times New Roman" w:eastAsia="Times New Roman" w:hAnsi="Times New Roman" w:cs="Times New Roman"/>
              </w:rPr>
            </w:pPr>
          </w:p>
        </w:tc>
        <w:tc>
          <w:tcPr>
            <w:tcW w:w="1843" w:type="dxa"/>
          </w:tcPr>
          <w:p w14:paraId="6334D903"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 Kesk-Eesti DMO, maakonna LEADER tegevusrühmad</w:t>
            </w:r>
          </w:p>
        </w:tc>
        <w:tc>
          <w:tcPr>
            <w:tcW w:w="1701" w:type="dxa"/>
          </w:tcPr>
          <w:p w14:paraId="7D7630C3"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w:t>
            </w:r>
          </w:p>
        </w:tc>
        <w:tc>
          <w:tcPr>
            <w:tcW w:w="1418" w:type="dxa"/>
          </w:tcPr>
          <w:p w14:paraId="3A399F87"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 xml:space="preserve">Kesk-Eesti DMO; maakonna LEADER tegevusrühmad, OV </w:t>
            </w:r>
          </w:p>
        </w:tc>
      </w:tr>
      <w:tr w:rsidR="002749B8" w:rsidRPr="00065878" w14:paraId="6B10EF53" w14:textId="77777777" w:rsidTr="003A0586">
        <w:tc>
          <w:tcPr>
            <w:tcW w:w="5104" w:type="dxa"/>
          </w:tcPr>
          <w:p w14:paraId="402DDD66" w14:textId="573C9A26"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Kesk-Eesti sihtkoha arendusorganisatsiooni (DMO) arendamine koostöös Viljandi maakonna ning Põltsamaa ja Tõrva vallaga turismivaldkonna kestliku arengu tagamiseks</w:t>
            </w:r>
          </w:p>
        </w:tc>
        <w:tc>
          <w:tcPr>
            <w:tcW w:w="850" w:type="dxa"/>
          </w:tcPr>
          <w:p w14:paraId="3A935710" w14:textId="441BABD0"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17FE5D1" w14:textId="749B3149"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2A05712" w14:textId="00BEBEDA"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3C3926B4" w14:textId="30AC5217"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78EA712" w14:textId="77777777" w:rsidR="002749B8" w:rsidRPr="00065878" w:rsidRDefault="002749B8" w:rsidP="002749B8">
            <w:pPr>
              <w:rPr>
                <w:rFonts w:ascii="Times New Roman" w:eastAsia="Times New Roman" w:hAnsi="Times New Roman" w:cs="Times New Roman"/>
              </w:rPr>
            </w:pPr>
          </w:p>
        </w:tc>
        <w:tc>
          <w:tcPr>
            <w:tcW w:w="992" w:type="dxa"/>
          </w:tcPr>
          <w:p w14:paraId="36AC5C05" w14:textId="77777777" w:rsidR="002749B8" w:rsidRPr="00065878" w:rsidRDefault="002749B8" w:rsidP="002749B8">
            <w:pPr>
              <w:jc w:val="center"/>
              <w:rPr>
                <w:rFonts w:ascii="Times New Roman" w:eastAsia="Times New Roman" w:hAnsi="Times New Roman" w:cs="Times New Roman"/>
              </w:rPr>
            </w:pPr>
          </w:p>
        </w:tc>
        <w:tc>
          <w:tcPr>
            <w:tcW w:w="1843" w:type="dxa"/>
          </w:tcPr>
          <w:p w14:paraId="0D52F6AC"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701" w:type="dxa"/>
          </w:tcPr>
          <w:p w14:paraId="42CDE992"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418" w:type="dxa"/>
          </w:tcPr>
          <w:p w14:paraId="70864BA5"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 Viljandimaa Arenduskeskus; Valgamaa Arenguagentuur; Jõgevamaa Arendus- ja Ettevõtluskeskus</w:t>
            </w:r>
          </w:p>
        </w:tc>
      </w:tr>
      <w:tr w:rsidR="002749B8" w:rsidRPr="00065878" w14:paraId="0333B43E" w14:textId="77777777" w:rsidTr="003A0586">
        <w:tc>
          <w:tcPr>
            <w:tcW w:w="5104" w:type="dxa"/>
          </w:tcPr>
          <w:p w14:paraId="03BA430F" w14:textId="4AF278B3"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lastRenderedPageBreak/>
              <w:t>Ühiste arendustegevuste algatamine ja läbiviimine koostöös Kesk-Eesti DMO osapooltega uute turismitoodete arendamiseks</w:t>
            </w:r>
          </w:p>
        </w:tc>
        <w:tc>
          <w:tcPr>
            <w:tcW w:w="850" w:type="dxa"/>
          </w:tcPr>
          <w:p w14:paraId="1BAB4C53" w14:textId="6E1FF382"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59BD6A2" w14:textId="5ACDC221"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627DBB8" w14:textId="229D483A" w:rsidR="002749B8" w:rsidRPr="00065878" w:rsidRDefault="002749B8" w:rsidP="002749B8">
            <w:pPr>
              <w:pBdr>
                <w:top w:val="nil"/>
                <w:left w:val="nil"/>
                <w:bottom w:val="nil"/>
                <w:right w:val="nil"/>
                <w:between w:val="nil"/>
              </w:pBdr>
              <w:shd w:val="clear" w:color="auto" w:fill="FFFFFF"/>
              <w:spacing w:after="160" w:line="249" w:lineRule="auto"/>
              <w:rPr>
                <w:rFonts w:ascii="Times New Roman" w:eastAsia="Times New Roman" w:hAnsi="Times New Roman" w:cs="Times New Roman"/>
                <w:color w:val="333333"/>
              </w:rPr>
            </w:pPr>
            <w:r w:rsidRPr="00065878">
              <w:rPr>
                <w:rFonts w:ascii="Times New Roman" w:eastAsia="Times New Roman" w:hAnsi="Times New Roman" w:cs="Times New Roman"/>
                <w:color w:val="000000"/>
              </w:rPr>
              <w:t>*</w:t>
            </w:r>
          </w:p>
        </w:tc>
        <w:tc>
          <w:tcPr>
            <w:tcW w:w="851" w:type="dxa"/>
          </w:tcPr>
          <w:p w14:paraId="6224EFFE" w14:textId="06E8A38E"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E17CE6C" w14:textId="77777777"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333333"/>
              </w:rPr>
            </w:pPr>
          </w:p>
        </w:tc>
        <w:tc>
          <w:tcPr>
            <w:tcW w:w="992" w:type="dxa"/>
          </w:tcPr>
          <w:p w14:paraId="3256D555" w14:textId="77777777" w:rsidR="002749B8" w:rsidRPr="00065878" w:rsidRDefault="002749B8" w:rsidP="002749B8">
            <w:pPr>
              <w:jc w:val="center"/>
              <w:rPr>
                <w:rFonts w:ascii="Times New Roman" w:eastAsia="Times New Roman" w:hAnsi="Times New Roman" w:cs="Times New Roman"/>
              </w:rPr>
            </w:pPr>
          </w:p>
        </w:tc>
        <w:tc>
          <w:tcPr>
            <w:tcW w:w="1843" w:type="dxa"/>
          </w:tcPr>
          <w:p w14:paraId="4842FE63"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701" w:type="dxa"/>
          </w:tcPr>
          <w:p w14:paraId="4D25F401"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418" w:type="dxa"/>
          </w:tcPr>
          <w:p w14:paraId="440EB49D"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 Viljandimaa Arenduskeskus; Valgamaa Arenguagentuur; Jõgevamaa Arendus- ja Ettevõtluskeskus</w:t>
            </w:r>
          </w:p>
        </w:tc>
      </w:tr>
      <w:tr w:rsidR="002749B8" w:rsidRPr="00065878" w14:paraId="718A25F6" w14:textId="77777777" w:rsidTr="003A0586">
        <w:tc>
          <w:tcPr>
            <w:tcW w:w="5104" w:type="dxa"/>
          </w:tcPr>
          <w:p w14:paraId="719673C1" w14:textId="3064EA71"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Ühiste turundustegevuste algatamine ja läbiviimine koostöös Kesk-Eesti DMO osapooltega Järvamaa maine ja turismiettevõtete konkurentsivõime tõstmiseks</w:t>
            </w:r>
          </w:p>
        </w:tc>
        <w:tc>
          <w:tcPr>
            <w:tcW w:w="850" w:type="dxa"/>
          </w:tcPr>
          <w:p w14:paraId="33E3AD06" w14:textId="6FA71EE4"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0719DF7" w14:textId="79590856"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1C5DDF3" w14:textId="67A1C0A7"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7EE0AF94" w14:textId="4368B8C9"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CBCCE15" w14:textId="77777777" w:rsidR="002749B8" w:rsidRPr="00065878" w:rsidRDefault="002749B8" w:rsidP="002749B8">
            <w:pPr>
              <w:pBdr>
                <w:top w:val="nil"/>
                <w:left w:val="nil"/>
                <w:bottom w:val="nil"/>
                <w:right w:val="nil"/>
                <w:between w:val="nil"/>
              </w:pBdr>
              <w:spacing w:after="160"/>
              <w:rPr>
                <w:rFonts w:ascii="Times New Roman" w:eastAsia="Times New Roman" w:hAnsi="Times New Roman" w:cs="Times New Roman"/>
                <w:color w:val="333333"/>
              </w:rPr>
            </w:pPr>
          </w:p>
        </w:tc>
        <w:tc>
          <w:tcPr>
            <w:tcW w:w="992" w:type="dxa"/>
          </w:tcPr>
          <w:p w14:paraId="423AC549" w14:textId="77777777" w:rsidR="002749B8" w:rsidRPr="00065878" w:rsidRDefault="002749B8" w:rsidP="002749B8">
            <w:pPr>
              <w:jc w:val="center"/>
              <w:rPr>
                <w:rFonts w:ascii="Times New Roman" w:eastAsia="Times New Roman" w:hAnsi="Times New Roman" w:cs="Times New Roman"/>
              </w:rPr>
            </w:pPr>
          </w:p>
        </w:tc>
        <w:tc>
          <w:tcPr>
            <w:tcW w:w="1843" w:type="dxa"/>
          </w:tcPr>
          <w:p w14:paraId="63AF4A33"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701" w:type="dxa"/>
          </w:tcPr>
          <w:p w14:paraId="56BE67B5"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Kesk-Eesti DMO</w:t>
            </w:r>
          </w:p>
        </w:tc>
        <w:tc>
          <w:tcPr>
            <w:tcW w:w="1418" w:type="dxa"/>
          </w:tcPr>
          <w:p w14:paraId="619D7B25" w14:textId="7777777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SA Järvamaa; Viljandimaa Arenduskeskus; Valgamaa Arenguagentuur; Jõgevamaa Arendus- ja Ettevõtluskeskus</w:t>
            </w:r>
          </w:p>
        </w:tc>
      </w:tr>
      <w:tr w:rsidR="002749B8" w:rsidRPr="00065878" w14:paraId="0DACCFBB" w14:textId="77777777" w:rsidTr="003A0586">
        <w:tc>
          <w:tcPr>
            <w:tcW w:w="5104" w:type="dxa"/>
            <w:tcBorders>
              <w:bottom w:val="single" w:sz="4" w:space="0" w:color="000000"/>
            </w:tcBorders>
          </w:tcPr>
          <w:p w14:paraId="08C47930" w14:textId="0CAEF5F0" w:rsidR="002749B8" w:rsidRPr="00065878" w:rsidRDefault="002749B8" w:rsidP="002749B8">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Turismitaristu uuendamine ja rajamine sh oluliste turismiobjektide renoveerimine</w:t>
            </w:r>
          </w:p>
        </w:tc>
        <w:tc>
          <w:tcPr>
            <w:tcW w:w="850" w:type="dxa"/>
            <w:tcBorders>
              <w:bottom w:val="single" w:sz="4" w:space="0" w:color="000000"/>
            </w:tcBorders>
          </w:tcPr>
          <w:p w14:paraId="7469E1ED" w14:textId="2F1DB255"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bottom w:val="single" w:sz="4" w:space="0" w:color="000000"/>
            </w:tcBorders>
          </w:tcPr>
          <w:p w14:paraId="1D0D49D8" w14:textId="214F3EEC"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bottom w:val="single" w:sz="4" w:space="0" w:color="000000"/>
            </w:tcBorders>
          </w:tcPr>
          <w:p w14:paraId="21D6A9FA" w14:textId="782DA79E" w:rsidR="002749B8" w:rsidRPr="00065878" w:rsidRDefault="002749B8" w:rsidP="002749B8">
            <w:pPr>
              <w:pBdr>
                <w:top w:val="nil"/>
                <w:left w:val="nil"/>
                <w:bottom w:val="nil"/>
                <w:right w:val="nil"/>
                <w:between w:val="nil"/>
              </w:pBd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Borders>
              <w:bottom w:val="single" w:sz="4" w:space="0" w:color="000000"/>
            </w:tcBorders>
          </w:tcPr>
          <w:p w14:paraId="4343B2BD" w14:textId="0A8447F8" w:rsidR="002749B8" w:rsidRPr="00065878" w:rsidRDefault="002749B8" w:rsidP="002749B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bottom w:val="single" w:sz="4" w:space="0" w:color="000000"/>
            </w:tcBorders>
          </w:tcPr>
          <w:p w14:paraId="172CCB1D" w14:textId="77777777" w:rsidR="002749B8" w:rsidRPr="00065878" w:rsidRDefault="002749B8" w:rsidP="002749B8">
            <w:pPr>
              <w:pBdr>
                <w:top w:val="nil"/>
                <w:left w:val="nil"/>
                <w:bottom w:val="nil"/>
                <w:right w:val="nil"/>
                <w:between w:val="nil"/>
              </w:pBdr>
              <w:rPr>
                <w:rFonts w:ascii="Times New Roman" w:eastAsia="Times New Roman" w:hAnsi="Times New Roman" w:cs="Times New Roman"/>
                <w:color w:val="333333"/>
              </w:rPr>
            </w:pPr>
          </w:p>
        </w:tc>
        <w:tc>
          <w:tcPr>
            <w:tcW w:w="992" w:type="dxa"/>
            <w:tcBorders>
              <w:bottom w:val="single" w:sz="4" w:space="0" w:color="000000"/>
            </w:tcBorders>
          </w:tcPr>
          <w:p w14:paraId="2C78D1D5" w14:textId="77777777" w:rsidR="002749B8" w:rsidRPr="00065878" w:rsidRDefault="002749B8" w:rsidP="002749B8">
            <w:pPr>
              <w:jc w:val="center"/>
              <w:rPr>
                <w:rFonts w:ascii="Times New Roman" w:eastAsia="Times New Roman" w:hAnsi="Times New Roman" w:cs="Times New Roman"/>
              </w:rPr>
            </w:pPr>
          </w:p>
        </w:tc>
        <w:tc>
          <w:tcPr>
            <w:tcW w:w="1843" w:type="dxa"/>
            <w:tcBorders>
              <w:bottom w:val="single" w:sz="4" w:space="0" w:color="000000"/>
            </w:tcBorders>
          </w:tcPr>
          <w:p w14:paraId="321697FF" w14:textId="77777777" w:rsidR="002749B8" w:rsidRPr="00065878" w:rsidRDefault="002749B8" w:rsidP="002749B8">
            <w:pPr>
              <w:jc w:val="center"/>
              <w:rPr>
                <w:rFonts w:ascii="Times New Roman" w:eastAsia="Times New Roman" w:hAnsi="Times New Roman" w:cs="Times New Roman"/>
              </w:rPr>
            </w:pPr>
          </w:p>
        </w:tc>
        <w:tc>
          <w:tcPr>
            <w:tcW w:w="1701" w:type="dxa"/>
            <w:tcBorders>
              <w:bottom w:val="single" w:sz="4" w:space="0" w:color="000000"/>
            </w:tcBorders>
          </w:tcPr>
          <w:p w14:paraId="27D1CD48" w14:textId="04C534A7" w:rsidR="002749B8" w:rsidRPr="00065878" w:rsidRDefault="002749B8" w:rsidP="002749B8">
            <w:pPr>
              <w:jc w:val="center"/>
              <w:rPr>
                <w:rFonts w:ascii="Times New Roman" w:eastAsia="Times New Roman" w:hAnsi="Times New Roman" w:cs="Times New Roman"/>
              </w:rPr>
            </w:pPr>
            <w:r w:rsidRPr="00065878">
              <w:rPr>
                <w:rFonts w:ascii="Times New Roman" w:eastAsia="Times New Roman" w:hAnsi="Times New Roman" w:cs="Times New Roman"/>
              </w:rPr>
              <w:t>KOV, ettevõtted</w:t>
            </w:r>
          </w:p>
        </w:tc>
        <w:tc>
          <w:tcPr>
            <w:tcW w:w="1418" w:type="dxa"/>
            <w:tcBorders>
              <w:bottom w:val="single" w:sz="4" w:space="0" w:color="000000"/>
            </w:tcBorders>
          </w:tcPr>
          <w:p w14:paraId="36BD0D1D" w14:textId="77777777" w:rsidR="002749B8" w:rsidRPr="00065878" w:rsidRDefault="002749B8" w:rsidP="002749B8">
            <w:pPr>
              <w:jc w:val="center"/>
              <w:rPr>
                <w:rFonts w:ascii="Times New Roman" w:eastAsia="Times New Roman" w:hAnsi="Times New Roman" w:cs="Times New Roman"/>
              </w:rPr>
            </w:pPr>
          </w:p>
        </w:tc>
      </w:tr>
    </w:tbl>
    <w:p w14:paraId="165D4C62" w14:textId="77777777" w:rsidR="00A93CBC" w:rsidRDefault="00A93CBC">
      <w:pPr>
        <w:rPr>
          <w:rFonts w:ascii="Times New Roman" w:hAnsi="Times New Roman" w:cs="Times New Roman"/>
        </w:rPr>
      </w:pPr>
    </w:p>
    <w:p w14:paraId="4DA83D60" w14:textId="2F681BAA" w:rsidR="00BE62E1" w:rsidRPr="00A93CBC" w:rsidRDefault="00A93CBC" w:rsidP="00A93CBC">
      <w:pPr>
        <w:pStyle w:val="Loendilik"/>
        <w:numPr>
          <w:ilvl w:val="0"/>
          <w:numId w:val="2"/>
        </w:numPr>
        <w:rPr>
          <w:rFonts w:ascii="Times New Roman" w:hAnsi="Times New Roman" w:cs="Times New Roman"/>
        </w:rPr>
      </w:pPr>
      <w:r w:rsidRPr="00A93CBC">
        <w:rPr>
          <w:rFonts w:ascii="Times New Roman" w:eastAsia="Times New Roman" w:hAnsi="Times New Roman" w:cs="Times New Roman"/>
          <w:b/>
          <w:iCs/>
          <w:color w:val="000000"/>
        </w:rPr>
        <w:t xml:space="preserve">SPORT  </w:t>
      </w:r>
    </w:p>
    <w:tbl>
      <w:tblPr>
        <w:tblStyle w:val="a3"/>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8"/>
        <w:gridCol w:w="28"/>
        <w:gridCol w:w="842"/>
        <w:gridCol w:w="843"/>
        <w:gridCol w:w="831"/>
        <w:gridCol w:w="832"/>
        <w:gridCol w:w="835"/>
        <w:gridCol w:w="1130"/>
        <w:gridCol w:w="1700"/>
        <w:gridCol w:w="1701"/>
        <w:gridCol w:w="1560"/>
      </w:tblGrid>
      <w:tr w:rsidR="00BE62E1" w:rsidRPr="00065878" w14:paraId="083FEC26" w14:textId="77777777" w:rsidTr="003A0586">
        <w:tc>
          <w:tcPr>
            <w:tcW w:w="5008" w:type="dxa"/>
          </w:tcPr>
          <w:p w14:paraId="3F3126AF" w14:textId="77777777" w:rsidR="00BE62E1" w:rsidRPr="00065878" w:rsidRDefault="00BE62E1">
            <w:pPr>
              <w:jc w:val="center"/>
              <w:rPr>
                <w:rFonts w:ascii="Times New Roman" w:eastAsia="Times New Roman" w:hAnsi="Times New Roman" w:cs="Times New Roman"/>
                <w:b/>
              </w:rPr>
            </w:pPr>
            <w:bookmarkStart w:id="1" w:name="_heading=h.tyjcwt" w:colFirst="0" w:colLast="0"/>
            <w:bookmarkEnd w:id="1"/>
            <w:r w:rsidRPr="00065878">
              <w:rPr>
                <w:rFonts w:ascii="Times New Roman" w:eastAsia="Times New Roman" w:hAnsi="Times New Roman" w:cs="Times New Roman"/>
                <w:b/>
              </w:rPr>
              <w:t>Tegevus</w:t>
            </w:r>
          </w:p>
        </w:tc>
        <w:tc>
          <w:tcPr>
            <w:tcW w:w="4211" w:type="dxa"/>
            <w:gridSpan w:val="6"/>
          </w:tcPr>
          <w:p w14:paraId="5BA5D32D"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830" w:type="dxa"/>
            <w:gridSpan w:val="2"/>
          </w:tcPr>
          <w:p w14:paraId="03A349C1"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261" w:type="dxa"/>
            <w:gridSpan w:val="2"/>
          </w:tcPr>
          <w:p w14:paraId="2A5133E0"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BE62E1" w:rsidRPr="00065878" w14:paraId="6B9DD3E9" w14:textId="77777777" w:rsidTr="00A93CBC">
        <w:tc>
          <w:tcPr>
            <w:tcW w:w="15310" w:type="dxa"/>
            <w:gridSpan w:val="11"/>
          </w:tcPr>
          <w:p w14:paraId="17532421" w14:textId="58D96B46" w:rsidR="00BE62E1" w:rsidRPr="00A93CBC" w:rsidRDefault="00BE62E1" w:rsidP="00A93CBC">
            <w:pPr>
              <w:pBdr>
                <w:top w:val="nil"/>
                <w:left w:val="nil"/>
                <w:bottom w:val="nil"/>
                <w:right w:val="nil"/>
                <w:between w:val="nil"/>
              </w:pBdr>
              <w:rPr>
                <w:rFonts w:ascii="Times New Roman" w:eastAsia="Times New Roman" w:hAnsi="Times New Roman" w:cs="Times New Roman"/>
                <w:b/>
                <w:i/>
                <w:color w:val="000000"/>
              </w:rPr>
            </w:pPr>
            <w:r w:rsidRPr="00A93CBC">
              <w:rPr>
                <w:rFonts w:ascii="Times New Roman" w:eastAsia="Times New Roman" w:hAnsi="Times New Roman" w:cs="Times New Roman"/>
                <w:b/>
                <w:i/>
                <w:color w:val="000000"/>
              </w:rPr>
              <w:t xml:space="preserve"> Valdkonda koordineeriv asutus: MTÜ Järvamaa Spordiliit</w:t>
            </w:r>
          </w:p>
        </w:tc>
      </w:tr>
      <w:tr w:rsidR="00BE62E1" w:rsidRPr="00065878" w14:paraId="161856DF" w14:textId="77777777" w:rsidTr="003A0586">
        <w:trPr>
          <w:trHeight w:val="580"/>
        </w:trPr>
        <w:tc>
          <w:tcPr>
            <w:tcW w:w="5036" w:type="dxa"/>
            <w:gridSpan w:val="2"/>
          </w:tcPr>
          <w:p w14:paraId="26794A60" w14:textId="77777777" w:rsidR="00BE62E1" w:rsidRPr="00065878" w:rsidRDefault="00BE62E1">
            <w:pPr>
              <w:rPr>
                <w:rFonts w:ascii="Times New Roman" w:eastAsia="Times New Roman" w:hAnsi="Times New Roman" w:cs="Times New Roman"/>
              </w:rPr>
            </w:pPr>
          </w:p>
          <w:p w14:paraId="1626FD00" w14:textId="77777777" w:rsidR="00BE62E1" w:rsidRPr="00065878" w:rsidRDefault="00BE62E1">
            <w:pPr>
              <w:rPr>
                <w:rFonts w:ascii="Times New Roman" w:eastAsia="Times New Roman" w:hAnsi="Times New Roman" w:cs="Times New Roman"/>
              </w:rPr>
            </w:pPr>
          </w:p>
        </w:tc>
        <w:tc>
          <w:tcPr>
            <w:tcW w:w="842" w:type="dxa"/>
          </w:tcPr>
          <w:p w14:paraId="70C49E59"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43" w:type="dxa"/>
          </w:tcPr>
          <w:p w14:paraId="41FBA2C2"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31" w:type="dxa"/>
          </w:tcPr>
          <w:p w14:paraId="6D9FD200"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32" w:type="dxa"/>
          </w:tcPr>
          <w:p w14:paraId="27484EED"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35" w:type="dxa"/>
          </w:tcPr>
          <w:p w14:paraId="1C089691" w14:textId="77777777" w:rsidR="00BE62E1" w:rsidRPr="00065878" w:rsidRDefault="00BE62E1">
            <w:pPr>
              <w:jc w:val="center"/>
              <w:rPr>
                <w:rFonts w:ascii="Times New Roman" w:eastAsia="Times New Roman" w:hAnsi="Times New Roman" w:cs="Times New Roman"/>
                <w:b/>
                <w:iCs/>
              </w:rPr>
            </w:pPr>
            <w:r w:rsidRPr="00065878">
              <w:rPr>
                <w:rFonts w:ascii="Times New Roman" w:eastAsia="Times New Roman" w:hAnsi="Times New Roman" w:cs="Times New Roman"/>
                <w:b/>
                <w:iCs/>
              </w:rPr>
              <w:t>2027+*</w:t>
            </w:r>
          </w:p>
        </w:tc>
        <w:tc>
          <w:tcPr>
            <w:tcW w:w="1130" w:type="dxa"/>
          </w:tcPr>
          <w:p w14:paraId="1085028F"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kokku</w:t>
            </w:r>
          </w:p>
        </w:tc>
        <w:tc>
          <w:tcPr>
            <w:tcW w:w="1700" w:type="dxa"/>
          </w:tcPr>
          <w:p w14:paraId="59BFDF2C"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allikas</w:t>
            </w:r>
          </w:p>
        </w:tc>
        <w:tc>
          <w:tcPr>
            <w:tcW w:w="1701" w:type="dxa"/>
            <w:tcBorders>
              <w:top w:val="single" w:sz="4" w:space="0" w:color="000000"/>
              <w:left w:val="single" w:sz="4" w:space="0" w:color="000000"/>
              <w:bottom w:val="single" w:sz="4" w:space="0" w:color="000000"/>
              <w:right w:val="single" w:sz="4" w:space="0" w:color="000000"/>
            </w:tcBorders>
          </w:tcPr>
          <w:p w14:paraId="30E16FCE"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Vastutav organisatsioon</w:t>
            </w:r>
          </w:p>
        </w:tc>
        <w:tc>
          <w:tcPr>
            <w:tcW w:w="1560" w:type="dxa"/>
            <w:tcBorders>
              <w:top w:val="single" w:sz="4" w:space="0" w:color="000000"/>
              <w:left w:val="single" w:sz="4" w:space="0" w:color="000000"/>
              <w:bottom w:val="single" w:sz="4" w:space="0" w:color="000000"/>
              <w:right w:val="single" w:sz="4" w:space="0" w:color="000000"/>
            </w:tcBorders>
          </w:tcPr>
          <w:p w14:paraId="538AFCFD" w14:textId="77777777" w:rsidR="00BE62E1" w:rsidRPr="00065878" w:rsidRDefault="00BE62E1">
            <w:pPr>
              <w:jc w:val="center"/>
              <w:rPr>
                <w:rFonts w:ascii="Times New Roman" w:eastAsia="Times New Roman" w:hAnsi="Times New Roman" w:cs="Times New Roman"/>
                <w:b/>
              </w:rPr>
            </w:pPr>
            <w:r w:rsidRPr="00065878">
              <w:rPr>
                <w:rFonts w:ascii="Times New Roman" w:eastAsia="Times New Roman" w:hAnsi="Times New Roman" w:cs="Times New Roman"/>
                <w:b/>
              </w:rPr>
              <w:t>Kaasatavad partnerid</w:t>
            </w:r>
          </w:p>
        </w:tc>
      </w:tr>
      <w:tr w:rsidR="00A93CBC" w:rsidRPr="00065878" w14:paraId="3DF4F898" w14:textId="77777777" w:rsidTr="00A93CBC">
        <w:trPr>
          <w:trHeight w:val="580"/>
        </w:trPr>
        <w:tc>
          <w:tcPr>
            <w:tcW w:w="15310" w:type="dxa"/>
            <w:gridSpan w:val="11"/>
            <w:tcBorders>
              <w:right w:val="single" w:sz="4" w:space="0" w:color="000000"/>
            </w:tcBorders>
          </w:tcPr>
          <w:p w14:paraId="30FB90F6" w14:textId="79B44F57" w:rsidR="00A93CBC" w:rsidRPr="00065878" w:rsidRDefault="00A93CBC" w:rsidP="00A93CBC">
            <w:pPr>
              <w:rPr>
                <w:rFonts w:ascii="Times New Roman" w:eastAsia="Times New Roman" w:hAnsi="Times New Roman" w:cs="Times New Roman"/>
                <w:b/>
              </w:rPr>
            </w:pPr>
            <w:r>
              <w:rPr>
                <w:rFonts w:ascii="Times New Roman" w:eastAsia="Times New Roman" w:hAnsi="Times New Roman" w:cs="Times New Roman"/>
                <w:b/>
                <w:i/>
              </w:rPr>
              <w:t xml:space="preserve">7.1 </w:t>
            </w:r>
            <w:r w:rsidRPr="00065878">
              <w:rPr>
                <w:rFonts w:ascii="Times New Roman" w:eastAsia="Times New Roman" w:hAnsi="Times New Roman" w:cs="Times New Roman"/>
                <w:b/>
                <w:i/>
              </w:rPr>
              <w:t>Järvamaa inimesed on liikuvad, aktiivsed ja elujõulised ning liikumisel ja spordil on oluline ning kasvav roll Järvamaa inimese elujõu edendamisel.</w:t>
            </w:r>
          </w:p>
        </w:tc>
      </w:tr>
      <w:tr w:rsidR="00A93CBC" w:rsidRPr="00065878" w14:paraId="069F2567" w14:textId="77777777" w:rsidTr="003A0586">
        <w:tc>
          <w:tcPr>
            <w:tcW w:w="5036" w:type="dxa"/>
            <w:gridSpan w:val="2"/>
          </w:tcPr>
          <w:p w14:paraId="3EC95E23" w14:textId="5BBCE789"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Maakondliku spordi valdkonna ühine arendamine</w:t>
            </w:r>
          </w:p>
        </w:tc>
        <w:tc>
          <w:tcPr>
            <w:tcW w:w="842" w:type="dxa"/>
          </w:tcPr>
          <w:p w14:paraId="4E2D363C" w14:textId="6B0F5411"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37868D9D" w14:textId="46191074"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3FF39681" w14:textId="4A990AC8"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7EE19DDD" w14:textId="6C3F6FEC"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307220AC" w14:textId="77777777" w:rsidR="00A93CBC" w:rsidRPr="00065878" w:rsidRDefault="00A93CBC" w:rsidP="00A93CBC">
            <w:pPr>
              <w:jc w:val="center"/>
              <w:rPr>
                <w:rFonts w:ascii="Times New Roman" w:eastAsia="Times New Roman" w:hAnsi="Times New Roman" w:cs="Times New Roman"/>
              </w:rPr>
            </w:pPr>
          </w:p>
        </w:tc>
        <w:tc>
          <w:tcPr>
            <w:tcW w:w="1130" w:type="dxa"/>
          </w:tcPr>
          <w:p w14:paraId="255C23DA" w14:textId="77777777" w:rsidR="00A93CBC" w:rsidRPr="00065878" w:rsidRDefault="00A93CBC" w:rsidP="00A93CBC">
            <w:pPr>
              <w:jc w:val="center"/>
              <w:rPr>
                <w:rFonts w:ascii="Times New Roman" w:eastAsia="Times New Roman" w:hAnsi="Times New Roman" w:cs="Times New Roman"/>
              </w:rPr>
            </w:pPr>
          </w:p>
        </w:tc>
        <w:tc>
          <w:tcPr>
            <w:tcW w:w="1700" w:type="dxa"/>
          </w:tcPr>
          <w:p w14:paraId="5AD832F7" w14:textId="77777777" w:rsidR="00A93CBC" w:rsidRPr="00065878" w:rsidRDefault="00A93CBC" w:rsidP="00A93CBC">
            <w:pPr>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3282697"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JSL</w:t>
            </w:r>
          </w:p>
          <w:p w14:paraId="265D482C" w14:textId="77777777" w:rsidR="00A93CBC" w:rsidRPr="00065878" w:rsidRDefault="00A93CBC" w:rsidP="00A93CBC">
            <w:pPr>
              <w:jc w:val="center"/>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3A6873D"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 volikogu esimees, KOV juht</w:t>
            </w:r>
          </w:p>
        </w:tc>
      </w:tr>
      <w:tr w:rsidR="00A93CBC" w:rsidRPr="00065878" w14:paraId="75B06FB3" w14:textId="77777777" w:rsidTr="003A0586">
        <w:tc>
          <w:tcPr>
            <w:tcW w:w="5036" w:type="dxa"/>
            <w:gridSpan w:val="2"/>
          </w:tcPr>
          <w:p w14:paraId="226A85A9" w14:textId="790B5539" w:rsidR="00A93CBC" w:rsidRPr="00065878" w:rsidRDefault="00A93CBC" w:rsidP="00A93CBC">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lastRenderedPageBreak/>
              <w:t>Ühine inforuum sh. kalender Järvamaa Spordiliidu kodulehel</w:t>
            </w:r>
          </w:p>
        </w:tc>
        <w:tc>
          <w:tcPr>
            <w:tcW w:w="842" w:type="dxa"/>
          </w:tcPr>
          <w:p w14:paraId="6B96626F" w14:textId="58B5A5B2"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034B2574" w14:textId="4BA28C55"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74E8809F" w14:textId="35EE7D95"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169B376C" w14:textId="19549BC4"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5BA9E4C1" w14:textId="77777777" w:rsidR="00A93CBC" w:rsidRPr="00065878" w:rsidRDefault="00A93CBC" w:rsidP="00A93CBC">
            <w:pPr>
              <w:jc w:val="center"/>
              <w:rPr>
                <w:rFonts w:ascii="Times New Roman" w:eastAsia="Times New Roman" w:hAnsi="Times New Roman" w:cs="Times New Roman"/>
              </w:rPr>
            </w:pPr>
          </w:p>
        </w:tc>
        <w:tc>
          <w:tcPr>
            <w:tcW w:w="1130" w:type="dxa"/>
          </w:tcPr>
          <w:p w14:paraId="1FB994A2" w14:textId="77777777" w:rsidR="00A93CBC" w:rsidRPr="00065878" w:rsidRDefault="00A93CBC" w:rsidP="00A93CBC">
            <w:pPr>
              <w:jc w:val="center"/>
              <w:rPr>
                <w:rFonts w:ascii="Times New Roman" w:eastAsia="Times New Roman" w:hAnsi="Times New Roman" w:cs="Times New Roman"/>
              </w:rPr>
            </w:pPr>
          </w:p>
        </w:tc>
        <w:tc>
          <w:tcPr>
            <w:tcW w:w="1700" w:type="dxa"/>
          </w:tcPr>
          <w:p w14:paraId="2D87E07F" w14:textId="77777777" w:rsidR="00A93CBC" w:rsidRPr="00065878" w:rsidRDefault="00A93CBC" w:rsidP="00A93CBC">
            <w:pPr>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0BC3337"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JSL</w:t>
            </w:r>
          </w:p>
        </w:tc>
        <w:tc>
          <w:tcPr>
            <w:tcW w:w="1560" w:type="dxa"/>
            <w:tcBorders>
              <w:top w:val="single" w:sz="4" w:space="0" w:color="000000"/>
              <w:left w:val="single" w:sz="4" w:space="0" w:color="000000"/>
              <w:bottom w:val="single" w:sz="4" w:space="0" w:color="000000"/>
              <w:right w:val="single" w:sz="4" w:space="0" w:color="000000"/>
            </w:tcBorders>
          </w:tcPr>
          <w:p w14:paraId="5F059EF8" w14:textId="77777777" w:rsidR="00A93CBC" w:rsidRPr="00065878" w:rsidRDefault="00A93CBC" w:rsidP="00A93CBC">
            <w:pPr>
              <w:jc w:val="center"/>
              <w:rPr>
                <w:rFonts w:ascii="Times New Roman" w:eastAsia="Times New Roman" w:hAnsi="Times New Roman" w:cs="Times New Roman"/>
              </w:rPr>
            </w:pPr>
          </w:p>
        </w:tc>
      </w:tr>
      <w:tr w:rsidR="00A93CBC" w:rsidRPr="00065878" w14:paraId="5F8805BC" w14:textId="77777777" w:rsidTr="003A0586">
        <w:tc>
          <w:tcPr>
            <w:tcW w:w="5036" w:type="dxa"/>
            <w:gridSpan w:val="2"/>
          </w:tcPr>
          <w:p w14:paraId="0CBA1D8B" w14:textId="42D15F79" w:rsidR="00A93CBC" w:rsidRPr="00065878" w:rsidRDefault="00A93CBC" w:rsidP="00A93CBC">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rPr>
            </w:pPr>
            <w:r w:rsidRPr="00065878">
              <w:rPr>
                <w:rFonts w:ascii="Times New Roman" w:eastAsia="Times New Roman" w:hAnsi="Times New Roman" w:cs="Times New Roman"/>
                <w:color w:val="000000"/>
              </w:rPr>
              <w:t xml:space="preserve">Spordi </w:t>
            </w:r>
            <w:proofErr w:type="spellStart"/>
            <w:r w:rsidRPr="00065878">
              <w:rPr>
                <w:rFonts w:ascii="Times New Roman" w:eastAsia="Times New Roman" w:hAnsi="Times New Roman" w:cs="Times New Roman"/>
                <w:color w:val="000000"/>
              </w:rPr>
              <w:t>turundamine</w:t>
            </w:r>
            <w:proofErr w:type="spellEnd"/>
            <w:r w:rsidRPr="00065878">
              <w:rPr>
                <w:rFonts w:ascii="Times New Roman" w:eastAsia="Times New Roman" w:hAnsi="Times New Roman" w:cs="Times New Roman"/>
                <w:color w:val="000000"/>
              </w:rPr>
              <w:t xml:space="preserve"> ja järjepidev kommunikatsioon </w:t>
            </w:r>
          </w:p>
        </w:tc>
        <w:tc>
          <w:tcPr>
            <w:tcW w:w="842" w:type="dxa"/>
          </w:tcPr>
          <w:p w14:paraId="5B0C062E" w14:textId="5DE8717D"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775604C0" w14:textId="3956A699"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3A01251F" w14:textId="4C41FB6C"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58F9FB57" w14:textId="1A572EC9"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092C13B9" w14:textId="77777777" w:rsidR="00A93CBC" w:rsidRPr="00065878" w:rsidRDefault="00A93CBC" w:rsidP="00A93CBC">
            <w:pPr>
              <w:jc w:val="center"/>
              <w:rPr>
                <w:rFonts w:ascii="Times New Roman" w:eastAsia="Times New Roman" w:hAnsi="Times New Roman" w:cs="Times New Roman"/>
              </w:rPr>
            </w:pPr>
          </w:p>
        </w:tc>
        <w:tc>
          <w:tcPr>
            <w:tcW w:w="1130" w:type="dxa"/>
          </w:tcPr>
          <w:p w14:paraId="7AFD4EE2" w14:textId="77777777" w:rsidR="00A93CBC" w:rsidRPr="00065878" w:rsidRDefault="00A93CBC" w:rsidP="00A93CBC">
            <w:pPr>
              <w:jc w:val="center"/>
              <w:rPr>
                <w:rFonts w:ascii="Times New Roman" w:eastAsia="Times New Roman" w:hAnsi="Times New Roman" w:cs="Times New Roman"/>
              </w:rPr>
            </w:pPr>
          </w:p>
        </w:tc>
        <w:tc>
          <w:tcPr>
            <w:tcW w:w="1700" w:type="dxa"/>
          </w:tcPr>
          <w:p w14:paraId="62C83A85" w14:textId="77777777" w:rsidR="00A93CBC" w:rsidRPr="00065878" w:rsidRDefault="00A93CBC" w:rsidP="00A93CBC">
            <w:pPr>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679FB6D"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JSL</w:t>
            </w:r>
          </w:p>
        </w:tc>
        <w:tc>
          <w:tcPr>
            <w:tcW w:w="1560" w:type="dxa"/>
            <w:tcBorders>
              <w:top w:val="single" w:sz="4" w:space="0" w:color="000000"/>
              <w:left w:val="single" w:sz="4" w:space="0" w:color="000000"/>
              <w:bottom w:val="single" w:sz="4" w:space="0" w:color="000000"/>
              <w:right w:val="single" w:sz="4" w:space="0" w:color="000000"/>
            </w:tcBorders>
          </w:tcPr>
          <w:p w14:paraId="00AF48C9"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 spordiklubid, meediaettevõtted</w:t>
            </w:r>
          </w:p>
        </w:tc>
      </w:tr>
      <w:tr w:rsidR="00A93CBC" w:rsidRPr="00065878" w14:paraId="2CDE640E" w14:textId="77777777" w:rsidTr="003A0586">
        <w:tc>
          <w:tcPr>
            <w:tcW w:w="5036" w:type="dxa"/>
            <w:gridSpan w:val="2"/>
          </w:tcPr>
          <w:p w14:paraId="0050D86A" w14:textId="754870DB"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 xml:space="preserve">Avaliku ruumi muutmine liikumissõbralikuks – liikumis- ja sporditaristu rajamine ja hooldamine </w:t>
            </w:r>
          </w:p>
        </w:tc>
        <w:tc>
          <w:tcPr>
            <w:tcW w:w="842" w:type="dxa"/>
          </w:tcPr>
          <w:p w14:paraId="388B14A7" w14:textId="1DAA929D"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4AA422B6" w14:textId="33C7505A"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15D47264" w14:textId="006252D5"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12352ABE" w14:textId="57106974"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1CB56848" w14:textId="77777777" w:rsidR="00A93CBC" w:rsidRPr="00065878" w:rsidRDefault="00A93CBC" w:rsidP="00A93CBC">
            <w:pPr>
              <w:jc w:val="center"/>
              <w:rPr>
                <w:rFonts w:ascii="Times New Roman" w:eastAsia="Times New Roman" w:hAnsi="Times New Roman" w:cs="Times New Roman"/>
              </w:rPr>
            </w:pPr>
          </w:p>
        </w:tc>
        <w:tc>
          <w:tcPr>
            <w:tcW w:w="1130" w:type="dxa"/>
          </w:tcPr>
          <w:p w14:paraId="766E60E7" w14:textId="77777777" w:rsidR="00A93CBC" w:rsidRPr="00065878" w:rsidRDefault="00A93CBC" w:rsidP="00A93CBC">
            <w:pPr>
              <w:jc w:val="center"/>
              <w:rPr>
                <w:rFonts w:ascii="Times New Roman" w:eastAsia="Times New Roman" w:hAnsi="Times New Roman" w:cs="Times New Roman"/>
              </w:rPr>
            </w:pPr>
          </w:p>
        </w:tc>
        <w:tc>
          <w:tcPr>
            <w:tcW w:w="1700" w:type="dxa"/>
          </w:tcPr>
          <w:p w14:paraId="03887A74"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 eelarve, projektid</w:t>
            </w:r>
          </w:p>
        </w:tc>
        <w:tc>
          <w:tcPr>
            <w:tcW w:w="1701" w:type="dxa"/>
            <w:tcBorders>
              <w:top w:val="single" w:sz="4" w:space="0" w:color="000000"/>
              <w:left w:val="single" w:sz="4" w:space="0" w:color="000000"/>
              <w:bottom w:val="single" w:sz="4" w:space="0" w:color="000000"/>
              <w:right w:val="single" w:sz="4" w:space="0" w:color="000000"/>
            </w:tcBorders>
          </w:tcPr>
          <w:p w14:paraId="25CE636C"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560" w:type="dxa"/>
            <w:tcBorders>
              <w:top w:val="single" w:sz="4" w:space="0" w:color="000000"/>
              <w:left w:val="single" w:sz="4" w:space="0" w:color="000000"/>
              <w:bottom w:val="single" w:sz="4" w:space="0" w:color="000000"/>
              <w:right w:val="single" w:sz="4" w:space="0" w:color="000000"/>
            </w:tcBorders>
          </w:tcPr>
          <w:p w14:paraId="79C8F14F" w14:textId="77777777" w:rsidR="00A93CBC" w:rsidRPr="00065878" w:rsidRDefault="00A93CBC" w:rsidP="00A93CBC">
            <w:pPr>
              <w:jc w:val="center"/>
              <w:rPr>
                <w:rFonts w:ascii="Times New Roman" w:eastAsia="Times New Roman" w:hAnsi="Times New Roman" w:cs="Times New Roman"/>
              </w:rPr>
            </w:pPr>
          </w:p>
        </w:tc>
      </w:tr>
      <w:tr w:rsidR="00A93CBC" w:rsidRPr="00065878" w14:paraId="31462A10" w14:textId="77777777" w:rsidTr="003A0586">
        <w:tc>
          <w:tcPr>
            <w:tcW w:w="5036" w:type="dxa"/>
            <w:gridSpan w:val="2"/>
          </w:tcPr>
          <w:p w14:paraId="6AB12667" w14:textId="771E81D5"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Multifunktsionaalsete spordirajatiste rajamine üle 300 elanikuga asumitesse</w:t>
            </w:r>
          </w:p>
        </w:tc>
        <w:tc>
          <w:tcPr>
            <w:tcW w:w="842" w:type="dxa"/>
          </w:tcPr>
          <w:p w14:paraId="291B3BE6" w14:textId="2BAA6A33"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14D5B169" w14:textId="43B8ED56"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6503CE3A" w14:textId="2875C8AC"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5E0B730A" w14:textId="49A02C73"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78493D04" w14:textId="77777777" w:rsidR="00A93CBC" w:rsidRPr="00065878" w:rsidRDefault="00A93CBC" w:rsidP="00A93CBC">
            <w:pPr>
              <w:jc w:val="center"/>
              <w:rPr>
                <w:rFonts w:ascii="Times New Roman" w:eastAsia="Times New Roman" w:hAnsi="Times New Roman" w:cs="Times New Roman"/>
              </w:rPr>
            </w:pPr>
          </w:p>
        </w:tc>
        <w:tc>
          <w:tcPr>
            <w:tcW w:w="1130" w:type="dxa"/>
          </w:tcPr>
          <w:p w14:paraId="2CB6C25B" w14:textId="330F13E2"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´a 100 000 € x 7</w:t>
            </w:r>
          </w:p>
        </w:tc>
        <w:tc>
          <w:tcPr>
            <w:tcW w:w="1700" w:type="dxa"/>
          </w:tcPr>
          <w:p w14:paraId="7A4AF94B"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 xml:space="preserve">KOV eel-arve, </w:t>
            </w:r>
          </w:p>
          <w:p w14:paraId="294AA317"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projektid</w:t>
            </w:r>
          </w:p>
        </w:tc>
        <w:tc>
          <w:tcPr>
            <w:tcW w:w="1701" w:type="dxa"/>
          </w:tcPr>
          <w:p w14:paraId="2F5F721D"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560" w:type="dxa"/>
          </w:tcPr>
          <w:p w14:paraId="7BA98452" w14:textId="77777777" w:rsidR="00A93CBC" w:rsidRPr="00065878" w:rsidRDefault="00A93CBC" w:rsidP="00A93CBC">
            <w:pPr>
              <w:jc w:val="center"/>
              <w:rPr>
                <w:rFonts w:ascii="Times New Roman" w:eastAsia="Times New Roman" w:hAnsi="Times New Roman" w:cs="Times New Roman"/>
              </w:rPr>
            </w:pPr>
          </w:p>
        </w:tc>
      </w:tr>
      <w:tr w:rsidR="00A93CBC" w:rsidRPr="00065878" w14:paraId="6605181D" w14:textId="77777777" w:rsidTr="003A0586">
        <w:tc>
          <w:tcPr>
            <w:tcW w:w="5036" w:type="dxa"/>
            <w:gridSpan w:val="2"/>
          </w:tcPr>
          <w:p w14:paraId="6BC86D6B" w14:textId="0FB3FEA9"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Paidesse rajatakse spordikompleksi teenindamiseks staadionimaja ja kompleksi laiendus hõlmab ka jalgpalliväljakut koos tribüünidega</w:t>
            </w:r>
          </w:p>
        </w:tc>
        <w:tc>
          <w:tcPr>
            <w:tcW w:w="842" w:type="dxa"/>
          </w:tcPr>
          <w:p w14:paraId="031A9843" w14:textId="20D619F0"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2E4FF584" w14:textId="50ADBDB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4C8AA51E" w14:textId="3453F1CB"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7DED4A69" w14:textId="136FCA32"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134C882C" w14:textId="77777777" w:rsidR="00A93CBC" w:rsidRPr="00065878" w:rsidRDefault="00A93CBC" w:rsidP="00A93CBC">
            <w:pPr>
              <w:jc w:val="center"/>
              <w:rPr>
                <w:rFonts w:ascii="Times New Roman" w:eastAsia="Times New Roman" w:hAnsi="Times New Roman" w:cs="Times New Roman"/>
              </w:rPr>
            </w:pPr>
          </w:p>
        </w:tc>
        <w:tc>
          <w:tcPr>
            <w:tcW w:w="1130" w:type="dxa"/>
          </w:tcPr>
          <w:p w14:paraId="7A10B45B" w14:textId="77777777" w:rsidR="00A93CBC" w:rsidRPr="00065878" w:rsidRDefault="00A93CBC" w:rsidP="00A93CBC">
            <w:pPr>
              <w:jc w:val="center"/>
              <w:rPr>
                <w:rFonts w:ascii="Times New Roman" w:eastAsia="Times New Roman" w:hAnsi="Times New Roman" w:cs="Times New Roman"/>
              </w:rPr>
            </w:pPr>
          </w:p>
        </w:tc>
        <w:tc>
          <w:tcPr>
            <w:tcW w:w="1700" w:type="dxa"/>
          </w:tcPr>
          <w:p w14:paraId="6DE405FC" w14:textId="77777777" w:rsidR="00A93CBC" w:rsidRPr="00065878" w:rsidRDefault="00A93CBC" w:rsidP="00A93CBC">
            <w:pPr>
              <w:jc w:val="center"/>
              <w:rPr>
                <w:rFonts w:ascii="Times New Roman" w:eastAsia="Times New Roman" w:hAnsi="Times New Roman" w:cs="Times New Roman"/>
              </w:rPr>
            </w:pPr>
          </w:p>
        </w:tc>
        <w:tc>
          <w:tcPr>
            <w:tcW w:w="1701" w:type="dxa"/>
          </w:tcPr>
          <w:p w14:paraId="5FC6895C" w14:textId="77777777" w:rsidR="00A93CBC" w:rsidRPr="00065878" w:rsidRDefault="00A93CBC" w:rsidP="00A93CBC">
            <w:pPr>
              <w:jc w:val="center"/>
              <w:rPr>
                <w:rFonts w:ascii="Times New Roman" w:eastAsia="Times New Roman" w:hAnsi="Times New Roman" w:cs="Times New Roman"/>
              </w:rPr>
            </w:pPr>
          </w:p>
        </w:tc>
        <w:tc>
          <w:tcPr>
            <w:tcW w:w="1560" w:type="dxa"/>
          </w:tcPr>
          <w:p w14:paraId="5E906F27" w14:textId="77777777" w:rsidR="00A93CBC" w:rsidRPr="00065878" w:rsidRDefault="00A93CBC" w:rsidP="00A93CBC">
            <w:pPr>
              <w:jc w:val="center"/>
              <w:rPr>
                <w:rFonts w:ascii="Times New Roman" w:eastAsia="Times New Roman" w:hAnsi="Times New Roman" w:cs="Times New Roman"/>
              </w:rPr>
            </w:pPr>
          </w:p>
        </w:tc>
      </w:tr>
      <w:tr w:rsidR="00A93CBC" w:rsidRPr="00065878" w14:paraId="53CC4EFA" w14:textId="77777777" w:rsidTr="003A0586">
        <w:tc>
          <w:tcPr>
            <w:tcW w:w="5036" w:type="dxa"/>
            <w:gridSpan w:val="2"/>
          </w:tcPr>
          <w:p w14:paraId="6C7AEE6B" w14:textId="2F63A451" w:rsidR="00A93CBC" w:rsidRPr="00065878" w:rsidRDefault="00A93CBC" w:rsidP="00A93CBC">
            <w:pPr>
              <w:pStyle w:val="Loendilik"/>
              <w:numPr>
                <w:ilvl w:val="2"/>
                <w:numId w:val="2"/>
              </w:numPr>
              <w:ind w:left="35" w:hanging="35"/>
              <w:rPr>
                <w:rFonts w:ascii="Times New Roman" w:eastAsia="Times New Roman" w:hAnsi="Times New Roman" w:cs="Times New Roman"/>
              </w:rPr>
            </w:pPr>
            <w:proofErr w:type="spellStart"/>
            <w:r w:rsidRPr="00065878">
              <w:rPr>
                <w:rFonts w:ascii="Times New Roman" w:eastAsia="Times New Roman" w:hAnsi="Times New Roman" w:cs="Times New Roman"/>
              </w:rPr>
              <w:t>Võrgustumine</w:t>
            </w:r>
            <w:proofErr w:type="spellEnd"/>
            <w:r w:rsidRPr="00065878">
              <w:rPr>
                <w:rFonts w:ascii="Times New Roman" w:eastAsia="Times New Roman" w:hAnsi="Times New Roman" w:cs="Times New Roman"/>
              </w:rPr>
              <w:t xml:space="preserve"> ja koostöö edendamine maakonnas (KOV juht, koolijuhid, hoolekogud, lapsevanemad, KOV </w:t>
            </w:r>
            <w:proofErr w:type="spellStart"/>
            <w:r w:rsidRPr="00065878">
              <w:rPr>
                <w:rFonts w:ascii="Times New Roman" w:eastAsia="Times New Roman" w:hAnsi="Times New Roman" w:cs="Times New Roman"/>
              </w:rPr>
              <w:t>tervisedenduse</w:t>
            </w:r>
            <w:proofErr w:type="spellEnd"/>
            <w:r w:rsidRPr="00065878">
              <w:rPr>
                <w:rFonts w:ascii="Times New Roman" w:eastAsia="Times New Roman" w:hAnsi="Times New Roman" w:cs="Times New Roman"/>
              </w:rPr>
              <w:t xml:space="preserve"> spetsialist) Parimate praktikate jagamine ja õppimine nendest - koolide/lasteaedade parimate praktikate jagamine ja vahendamine, kuidas muuta õpikeskkonda paremaks ning tõsta liikumisaktiivsust</w:t>
            </w:r>
          </w:p>
        </w:tc>
        <w:tc>
          <w:tcPr>
            <w:tcW w:w="842" w:type="dxa"/>
          </w:tcPr>
          <w:p w14:paraId="43196F90" w14:textId="42ACA4A6"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41D9C858" w14:textId="74354EE4"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5AE7BA6C" w14:textId="3C2071D2"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06E7B501" w14:textId="43BB5BD5"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02178CD5" w14:textId="77777777" w:rsidR="00A93CBC" w:rsidRPr="00065878" w:rsidRDefault="00A93CBC" w:rsidP="00A93CBC">
            <w:pPr>
              <w:jc w:val="center"/>
              <w:rPr>
                <w:rFonts w:ascii="Times New Roman" w:eastAsia="Times New Roman" w:hAnsi="Times New Roman" w:cs="Times New Roman"/>
              </w:rPr>
            </w:pPr>
          </w:p>
        </w:tc>
        <w:tc>
          <w:tcPr>
            <w:tcW w:w="1130" w:type="dxa"/>
          </w:tcPr>
          <w:p w14:paraId="5C8273F6" w14:textId="77777777" w:rsidR="00A93CBC" w:rsidRPr="00065878" w:rsidRDefault="00A93CBC" w:rsidP="00A93CBC">
            <w:pPr>
              <w:jc w:val="center"/>
              <w:rPr>
                <w:rFonts w:ascii="Times New Roman" w:eastAsia="Times New Roman" w:hAnsi="Times New Roman" w:cs="Times New Roman"/>
              </w:rPr>
            </w:pPr>
          </w:p>
        </w:tc>
        <w:tc>
          <w:tcPr>
            <w:tcW w:w="1700" w:type="dxa"/>
          </w:tcPr>
          <w:p w14:paraId="13A78122" w14:textId="77777777" w:rsidR="00A93CBC" w:rsidRPr="00065878" w:rsidRDefault="00A93CBC" w:rsidP="00A93CBC">
            <w:pPr>
              <w:jc w:val="center"/>
              <w:rPr>
                <w:rFonts w:ascii="Times New Roman" w:eastAsia="Times New Roman" w:hAnsi="Times New Roman" w:cs="Times New Roman"/>
              </w:rPr>
            </w:pPr>
          </w:p>
        </w:tc>
        <w:tc>
          <w:tcPr>
            <w:tcW w:w="1701" w:type="dxa"/>
          </w:tcPr>
          <w:p w14:paraId="1C11BAE3"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560" w:type="dxa"/>
          </w:tcPr>
          <w:p w14:paraId="6F3B5F84" w14:textId="77777777" w:rsidR="00A93CBC" w:rsidRPr="00065878" w:rsidRDefault="00A93CBC" w:rsidP="00A93CBC">
            <w:pPr>
              <w:jc w:val="center"/>
              <w:rPr>
                <w:rFonts w:ascii="Times New Roman" w:eastAsia="Times New Roman" w:hAnsi="Times New Roman" w:cs="Times New Roman"/>
              </w:rPr>
            </w:pPr>
          </w:p>
        </w:tc>
      </w:tr>
      <w:tr w:rsidR="00A93CBC" w:rsidRPr="00065878" w14:paraId="013DCD54" w14:textId="77777777" w:rsidTr="003A0586">
        <w:tc>
          <w:tcPr>
            <w:tcW w:w="5036" w:type="dxa"/>
            <w:gridSpan w:val="2"/>
          </w:tcPr>
          <w:p w14:paraId="5FFEA8C1" w14:textId="71F7C7E1"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Maakondlike liikumisürituste ja  sarjade  korraldamine</w:t>
            </w:r>
          </w:p>
        </w:tc>
        <w:tc>
          <w:tcPr>
            <w:tcW w:w="842" w:type="dxa"/>
          </w:tcPr>
          <w:p w14:paraId="479CEF72" w14:textId="05BECC5B"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6A9AC180" w14:textId="03B26799"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4DFE4A94" w14:textId="6E3D1652"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2F7FEC01" w14:textId="388E3B6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598DACD7" w14:textId="77777777" w:rsidR="00A93CBC" w:rsidRPr="00065878" w:rsidRDefault="00A93CBC" w:rsidP="00A93CBC">
            <w:pPr>
              <w:jc w:val="center"/>
              <w:rPr>
                <w:rFonts w:ascii="Times New Roman" w:eastAsia="Times New Roman" w:hAnsi="Times New Roman" w:cs="Times New Roman"/>
              </w:rPr>
            </w:pPr>
          </w:p>
        </w:tc>
        <w:tc>
          <w:tcPr>
            <w:tcW w:w="1130" w:type="dxa"/>
          </w:tcPr>
          <w:p w14:paraId="2B2CA313" w14:textId="77777777" w:rsidR="00A93CBC" w:rsidRPr="00065878" w:rsidRDefault="00A93CBC" w:rsidP="00A93CBC">
            <w:pPr>
              <w:jc w:val="center"/>
              <w:rPr>
                <w:rFonts w:ascii="Times New Roman" w:eastAsia="Times New Roman" w:hAnsi="Times New Roman" w:cs="Times New Roman"/>
              </w:rPr>
            </w:pPr>
          </w:p>
        </w:tc>
        <w:tc>
          <w:tcPr>
            <w:tcW w:w="1700" w:type="dxa"/>
          </w:tcPr>
          <w:p w14:paraId="6A78EA1D"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JSL</w:t>
            </w:r>
          </w:p>
        </w:tc>
        <w:tc>
          <w:tcPr>
            <w:tcW w:w="1701" w:type="dxa"/>
            <w:tcBorders>
              <w:top w:val="single" w:sz="4" w:space="0" w:color="000000"/>
              <w:left w:val="single" w:sz="4" w:space="0" w:color="000000"/>
              <w:bottom w:val="single" w:sz="4" w:space="0" w:color="000000"/>
              <w:right w:val="single" w:sz="4" w:space="0" w:color="000000"/>
            </w:tcBorders>
          </w:tcPr>
          <w:p w14:paraId="3BBA4F0D"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 xml:space="preserve">JSL </w:t>
            </w:r>
          </w:p>
        </w:tc>
        <w:tc>
          <w:tcPr>
            <w:tcW w:w="1560" w:type="dxa"/>
            <w:tcBorders>
              <w:top w:val="single" w:sz="4" w:space="0" w:color="000000"/>
              <w:left w:val="single" w:sz="4" w:space="0" w:color="000000"/>
              <w:bottom w:val="single" w:sz="4" w:space="0" w:color="000000"/>
              <w:right w:val="single" w:sz="4" w:space="0" w:color="000000"/>
            </w:tcBorders>
          </w:tcPr>
          <w:p w14:paraId="75776A81"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spordiklubid</w:t>
            </w:r>
          </w:p>
        </w:tc>
      </w:tr>
      <w:tr w:rsidR="00A93CBC" w:rsidRPr="00065878" w14:paraId="400EA0AA" w14:textId="77777777" w:rsidTr="003A0586">
        <w:tc>
          <w:tcPr>
            <w:tcW w:w="5036" w:type="dxa"/>
            <w:gridSpan w:val="2"/>
          </w:tcPr>
          <w:p w14:paraId="3A1F1A32" w14:textId="77777777"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 xml:space="preserve">Jalgpalli taristu arendamine (kunstmurustaadionite ja </w:t>
            </w:r>
            <w:proofErr w:type="spellStart"/>
            <w:r w:rsidRPr="00065878">
              <w:rPr>
                <w:rFonts w:ascii="Times New Roman" w:eastAsia="Times New Roman" w:hAnsi="Times New Roman" w:cs="Times New Roman"/>
              </w:rPr>
              <w:t>sisejalgpallihalli</w:t>
            </w:r>
            <w:proofErr w:type="spellEnd"/>
            <w:r w:rsidRPr="00065878">
              <w:rPr>
                <w:rFonts w:ascii="Times New Roman" w:eastAsia="Times New Roman" w:hAnsi="Times New Roman" w:cs="Times New Roman"/>
              </w:rPr>
              <w:t xml:space="preserve"> rajamine), </w:t>
            </w:r>
          </w:p>
          <w:p w14:paraId="3AFAC9BC" w14:textId="1FD143B4" w:rsidR="00A93CBC" w:rsidRPr="00065878" w:rsidRDefault="00A93CBC" w:rsidP="00A93CBC">
            <w:pPr>
              <w:pStyle w:val="Loendilik"/>
              <w:ind w:left="35"/>
              <w:rPr>
                <w:rFonts w:ascii="Times New Roman" w:eastAsia="Times New Roman" w:hAnsi="Times New Roman" w:cs="Times New Roman"/>
              </w:rPr>
            </w:pPr>
          </w:p>
        </w:tc>
        <w:tc>
          <w:tcPr>
            <w:tcW w:w="842" w:type="dxa"/>
          </w:tcPr>
          <w:p w14:paraId="421A104F" w14:textId="4389C2BF"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7CF071ED" w14:textId="1700FB8C"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2F4F7906" w14:textId="1BBEDB64"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16E2B2A0" w14:textId="03F34148"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11EB56A1" w14:textId="77777777" w:rsidR="00A93CBC" w:rsidRPr="00065878" w:rsidRDefault="00A93CBC" w:rsidP="00A93CBC">
            <w:pPr>
              <w:jc w:val="center"/>
              <w:rPr>
                <w:rFonts w:ascii="Times New Roman" w:eastAsia="Times New Roman" w:hAnsi="Times New Roman" w:cs="Times New Roman"/>
              </w:rPr>
            </w:pPr>
          </w:p>
        </w:tc>
        <w:tc>
          <w:tcPr>
            <w:tcW w:w="1130" w:type="dxa"/>
          </w:tcPr>
          <w:p w14:paraId="0C67224D" w14:textId="3C8105B2"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 xml:space="preserve">Türi ja Järva kunstmuru ´a 2 milj €, </w:t>
            </w:r>
            <w:proofErr w:type="spellStart"/>
            <w:r w:rsidRPr="00065878">
              <w:rPr>
                <w:rFonts w:ascii="Times New Roman" w:eastAsia="Times New Roman" w:hAnsi="Times New Roman" w:cs="Times New Roman"/>
              </w:rPr>
              <w:t>sisehall</w:t>
            </w:r>
            <w:proofErr w:type="spellEnd"/>
            <w:r w:rsidRPr="00065878">
              <w:rPr>
                <w:rFonts w:ascii="Times New Roman" w:eastAsia="Times New Roman" w:hAnsi="Times New Roman" w:cs="Times New Roman"/>
              </w:rPr>
              <w:t xml:space="preserve"> 2,5 milj €</w:t>
            </w:r>
          </w:p>
        </w:tc>
        <w:tc>
          <w:tcPr>
            <w:tcW w:w="1700" w:type="dxa"/>
          </w:tcPr>
          <w:p w14:paraId="6B9BA635"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EJL</w:t>
            </w:r>
          </w:p>
        </w:tc>
        <w:tc>
          <w:tcPr>
            <w:tcW w:w="1701" w:type="dxa"/>
            <w:tcBorders>
              <w:top w:val="single" w:sz="4" w:space="0" w:color="000000"/>
              <w:left w:val="single" w:sz="4" w:space="0" w:color="000000"/>
              <w:bottom w:val="single" w:sz="4" w:space="0" w:color="000000"/>
              <w:right w:val="single" w:sz="4" w:space="0" w:color="000000"/>
            </w:tcBorders>
          </w:tcPr>
          <w:p w14:paraId="4D442EF9"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560" w:type="dxa"/>
            <w:tcBorders>
              <w:top w:val="single" w:sz="4" w:space="0" w:color="000000"/>
              <w:left w:val="single" w:sz="4" w:space="0" w:color="000000"/>
              <w:bottom w:val="single" w:sz="4" w:space="0" w:color="000000"/>
              <w:right w:val="single" w:sz="4" w:space="0" w:color="000000"/>
            </w:tcBorders>
          </w:tcPr>
          <w:p w14:paraId="4BCAD9B4" w14:textId="77777777" w:rsidR="00A93CBC" w:rsidRPr="00065878" w:rsidRDefault="00A93CBC" w:rsidP="00A93CBC">
            <w:pPr>
              <w:jc w:val="center"/>
              <w:rPr>
                <w:rFonts w:ascii="Times New Roman" w:eastAsia="Times New Roman" w:hAnsi="Times New Roman" w:cs="Times New Roman"/>
              </w:rPr>
            </w:pPr>
          </w:p>
        </w:tc>
      </w:tr>
      <w:tr w:rsidR="00A93CBC" w:rsidRPr="00065878" w14:paraId="452D7FD5" w14:textId="77777777" w:rsidTr="003A0586">
        <w:tc>
          <w:tcPr>
            <w:tcW w:w="5036" w:type="dxa"/>
            <w:gridSpan w:val="2"/>
          </w:tcPr>
          <w:p w14:paraId="0C365E2C" w14:textId="3C0AEC97"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iCs/>
              </w:rPr>
              <w:t>Alates V kutsetasemega treenerite motivatsioonipaketi ühtlustamine maakonnas</w:t>
            </w:r>
          </w:p>
        </w:tc>
        <w:tc>
          <w:tcPr>
            <w:tcW w:w="842" w:type="dxa"/>
          </w:tcPr>
          <w:p w14:paraId="1CC76B3E" w14:textId="261C123E"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2969F846" w14:textId="1DF49903"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61666B98" w14:textId="4B9EBC51"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313AA214" w14:textId="23AB3A0E"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31689669" w14:textId="77777777" w:rsidR="00A93CBC" w:rsidRPr="00065878" w:rsidRDefault="00A93CBC" w:rsidP="00A93CBC">
            <w:pPr>
              <w:jc w:val="center"/>
              <w:rPr>
                <w:rFonts w:ascii="Times New Roman" w:eastAsia="Times New Roman" w:hAnsi="Times New Roman" w:cs="Times New Roman"/>
              </w:rPr>
            </w:pPr>
          </w:p>
        </w:tc>
        <w:tc>
          <w:tcPr>
            <w:tcW w:w="1130" w:type="dxa"/>
          </w:tcPr>
          <w:p w14:paraId="145EF604" w14:textId="77777777" w:rsidR="00A93CBC" w:rsidRPr="00065878" w:rsidRDefault="00A93CBC" w:rsidP="00A93CBC">
            <w:pPr>
              <w:jc w:val="center"/>
              <w:rPr>
                <w:rFonts w:ascii="Times New Roman" w:eastAsia="Times New Roman" w:hAnsi="Times New Roman" w:cs="Times New Roman"/>
              </w:rPr>
            </w:pPr>
          </w:p>
        </w:tc>
        <w:tc>
          <w:tcPr>
            <w:tcW w:w="1700" w:type="dxa"/>
          </w:tcPr>
          <w:p w14:paraId="1A10AFF4" w14:textId="77777777" w:rsidR="00A93CBC" w:rsidRPr="00065878" w:rsidRDefault="00A93CBC" w:rsidP="00A93CBC">
            <w:pPr>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D3AD579"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1560" w:type="dxa"/>
            <w:tcBorders>
              <w:top w:val="single" w:sz="4" w:space="0" w:color="000000"/>
              <w:left w:val="single" w:sz="4" w:space="0" w:color="000000"/>
              <w:bottom w:val="single" w:sz="4" w:space="0" w:color="000000"/>
              <w:right w:val="single" w:sz="4" w:space="0" w:color="000000"/>
            </w:tcBorders>
          </w:tcPr>
          <w:p w14:paraId="251C2E6B" w14:textId="77777777" w:rsidR="00A93CBC" w:rsidRPr="00065878" w:rsidRDefault="00A93CBC" w:rsidP="00A93CBC">
            <w:pPr>
              <w:jc w:val="center"/>
              <w:rPr>
                <w:rFonts w:ascii="Times New Roman" w:eastAsia="Times New Roman" w:hAnsi="Times New Roman" w:cs="Times New Roman"/>
              </w:rPr>
            </w:pPr>
          </w:p>
        </w:tc>
      </w:tr>
      <w:tr w:rsidR="00A93CBC" w:rsidRPr="00065878" w14:paraId="70AE26DB" w14:textId="77777777" w:rsidTr="003A0586">
        <w:tc>
          <w:tcPr>
            <w:tcW w:w="5036" w:type="dxa"/>
            <w:gridSpan w:val="2"/>
          </w:tcPr>
          <w:p w14:paraId="7D8DFAB9" w14:textId="05E48619"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Liikumistund on koolides iga päeva osa sh. esimeses kooli astmes 1 tund päevas</w:t>
            </w:r>
          </w:p>
        </w:tc>
        <w:tc>
          <w:tcPr>
            <w:tcW w:w="842" w:type="dxa"/>
          </w:tcPr>
          <w:p w14:paraId="4AD87E12" w14:textId="7ADF01A0"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6E6963E9" w14:textId="584E4F75"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5C2AC6A5" w14:textId="4F4B30EA"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7013A272" w14:textId="12A0730D"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3C4BEEF1" w14:textId="77777777" w:rsidR="00A93CBC" w:rsidRPr="00065878" w:rsidRDefault="00A93CBC" w:rsidP="00A93CBC">
            <w:pPr>
              <w:jc w:val="center"/>
              <w:rPr>
                <w:rFonts w:ascii="Times New Roman" w:eastAsia="Times New Roman" w:hAnsi="Times New Roman" w:cs="Times New Roman"/>
              </w:rPr>
            </w:pPr>
          </w:p>
        </w:tc>
        <w:tc>
          <w:tcPr>
            <w:tcW w:w="1130" w:type="dxa"/>
          </w:tcPr>
          <w:p w14:paraId="481A7362" w14:textId="77777777" w:rsidR="00A93CBC" w:rsidRPr="00065878" w:rsidRDefault="00A93CBC" w:rsidP="00A93CBC">
            <w:pPr>
              <w:jc w:val="center"/>
              <w:rPr>
                <w:rFonts w:ascii="Times New Roman" w:eastAsia="Times New Roman" w:hAnsi="Times New Roman" w:cs="Times New Roman"/>
              </w:rPr>
            </w:pPr>
          </w:p>
        </w:tc>
        <w:tc>
          <w:tcPr>
            <w:tcW w:w="1700" w:type="dxa"/>
          </w:tcPr>
          <w:p w14:paraId="39C95CA8"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Koolid</w:t>
            </w:r>
          </w:p>
        </w:tc>
        <w:tc>
          <w:tcPr>
            <w:tcW w:w="1701" w:type="dxa"/>
            <w:tcBorders>
              <w:top w:val="single" w:sz="4" w:space="0" w:color="000000"/>
              <w:left w:val="single" w:sz="4" w:space="0" w:color="000000"/>
              <w:bottom w:val="single" w:sz="4" w:space="0" w:color="000000"/>
              <w:right w:val="single" w:sz="4" w:space="0" w:color="000000"/>
            </w:tcBorders>
          </w:tcPr>
          <w:p w14:paraId="7CF45BA4"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KOV, koolid</w:t>
            </w:r>
          </w:p>
        </w:tc>
        <w:tc>
          <w:tcPr>
            <w:tcW w:w="1560" w:type="dxa"/>
            <w:tcBorders>
              <w:top w:val="single" w:sz="4" w:space="0" w:color="000000"/>
              <w:left w:val="single" w:sz="4" w:space="0" w:color="000000"/>
              <w:bottom w:val="single" w:sz="4" w:space="0" w:color="000000"/>
              <w:right w:val="single" w:sz="4" w:space="0" w:color="000000"/>
            </w:tcBorders>
          </w:tcPr>
          <w:p w14:paraId="456C8EC6"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 xml:space="preserve">spordiklubid, </w:t>
            </w:r>
            <w:proofErr w:type="spellStart"/>
            <w:r w:rsidRPr="00065878">
              <w:rPr>
                <w:rFonts w:ascii="Times New Roman" w:eastAsia="Times New Roman" w:hAnsi="Times New Roman" w:cs="Times New Roman"/>
              </w:rPr>
              <w:t>spordiliidud</w:t>
            </w:r>
            <w:proofErr w:type="spellEnd"/>
          </w:p>
        </w:tc>
      </w:tr>
      <w:tr w:rsidR="00A93CBC" w:rsidRPr="00065878" w14:paraId="17C1C1BC" w14:textId="77777777" w:rsidTr="003A0586">
        <w:tc>
          <w:tcPr>
            <w:tcW w:w="5036" w:type="dxa"/>
            <w:gridSpan w:val="2"/>
          </w:tcPr>
          <w:p w14:paraId="64159319" w14:textId="2F943FF4" w:rsidR="00A93CBC" w:rsidRPr="00065878" w:rsidRDefault="00A93CBC" w:rsidP="00A93CBC">
            <w:pPr>
              <w:pStyle w:val="Loendilik"/>
              <w:numPr>
                <w:ilvl w:val="2"/>
                <w:numId w:val="2"/>
              </w:numPr>
              <w:ind w:left="35" w:hanging="35"/>
              <w:rPr>
                <w:rFonts w:ascii="Times New Roman" w:eastAsia="Times New Roman" w:hAnsi="Times New Roman" w:cs="Times New Roman"/>
              </w:rPr>
            </w:pPr>
            <w:r w:rsidRPr="00065878">
              <w:rPr>
                <w:rFonts w:ascii="Times New Roman" w:eastAsia="Times New Roman" w:hAnsi="Times New Roman" w:cs="Times New Roman"/>
              </w:rPr>
              <w:t>Osalemine meistrivõistlustel ja karikavõistlustel</w:t>
            </w:r>
          </w:p>
        </w:tc>
        <w:tc>
          <w:tcPr>
            <w:tcW w:w="842" w:type="dxa"/>
          </w:tcPr>
          <w:p w14:paraId="2AB90385" w14:textId="306A7EBC"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16C8CC34" w14:textId="008CB0F1"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1" w:type="dxa"/>
          </w:tcPr>
          <w:p w14:paraId="304E93EC" w14:textId="306CBB55"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32" w:type="dxa"/>
          </w:tcPr>
          <w:p w14:paraId="518DA4F1" w14:textId="565B850B"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35" w:type="dxa"/>
          </w:tcPr>
          <w:p w14:paraId="41FD9415" w14:textId="77777777" w:rsidR="00A93CBC" w:rsidRPr="00065878" w:rsidRDefault="00A93CBC" w:rsidP="00A93CBC">
            <w:pPr>
              <w:jc w:val="center"/>
              <w:rPr>
                <w:rFonts w:ascii="Times New Roman" w:eastAsia="Times New Roman" w:hAnsi="Times New Roman" w:cs="Times New Roman"/>
              </w:rPr>
            </w:pPr>
          </w:p>
        </w:tc>
        <w:tc>
          <w:tcPr>
            <w:tcW w:w="1130" w:type="dxa"/>
          </w:tcPr>
          <w:p w14:paraId="3826BE00" w14:textId="77777777" w:rsidR="00A93CBC" w:rsidRPr="00065878" w:rsidRDefault="00A93CBC" w:rsidP="00A93CBC">
            <w:pPr>
              <w:jc w:val="center"/>
              <w:rPr>
                <w:rFonts w:ascii="Times New Roman" w:eastAsia="Times New Roman" w:hAnsi="Times New Roman" w:cs="Times New Roman"/>
              </w:rPr>
            </w:pPr>
          </w:p>
        </w:tc>
        <w:tc>
          <w:tcPr>
            <w:tcW w:w="1700" w:type="dxa"/>
          </w:tcPr>
          <w:p w14:paraId="4153CDB5" w14:textId="1724C386" w:rsidR="00A93CBC" w:rsidRPr="00065878" w:rsidRDefault="00A93CBC" w:rsidP="00A93CBC">
            <w:pPr>
              <w:jc w:val="center"/>
              <w:rPr>
                <w:rFonts w:ascii="Times New Roman" w:eastAsia="Times New Roman" w:hAnsi="Times New Roman" w:cs="Times New Roman"/>
              </w:rPr>
            </w:pPr>
            <w:proofErr w:type="spellStart"/>
            <w:r w:rsidRPr="00065878">
              <w:rPr>
                <w:rFonts w:ascii="Times New Roman" w:eastAsia="Times New Roman" w:hAnsi="Times New Roman" w:cs="Times New Roman"/>
              </w:rPr>
              <w:t>Spordi-klubid</w:t>
            </w:r>
            <w:proofErr w:type="spellEnd"/>
            <w:r w:rsidRPr="00065878">
              <w:rPr>
                <w:rFonts w:ascii="Times New Roman" w:eastAsia="Times New Roman" w:hAnsi="Times New Roman" w:cs="Times New Roman"/>
              </w:rPr>
              <w:t xml:space="preserve"> ja </w:t>
            </w:r>
            <w:proofErr w:type="spellStart"/>
            <w:r w:rsidRPr="00065878">
              <w:rPr>
                <w:rFonts w:ascii="Times New Roman" w:eastAsia="Times New Roman" w:hAnsi="Times New Roman" w:cs="Times New Roman"/>
              </w:rPr>
              <w:t>KOV-id</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7076C13" w14:textId="77777777" w:rsidR="00A93CBC" w:rsidRPr="00065878" w:rsidRDefault="00A93CBC" w:rsidP="00A93CBC">
            <w:pPr>
              <w:jc w:val="center"/>
              <w:rPr>
                <w:rFonts w:ascii="Times New Roman" w:eastAsia="Times New Roman" w:hAnsi="Times New Roman" w:cs="Times New Roman"/>
              </w:rPr>
            </w:pPr>
            <w:r w:rsidRPr="00065878">
              <w:rPr>
                <w:rFonts w:ascii="Times New Roman" w:eastAsia="Times New Roman" w:hAnsi="Times New Roman" w:cs="Times New Roman"/>
              </w:rPr>
              <w:t>spordiklubid</w:t>
            </w:r>
          </w:p>
        </w:tc>
        <w:tc>
          <w:tcPr>
            <w:tcW w:w="1560" w:type="dxa"/>
            <w:tcBorders>
              <w:top w:val="single" w:sz="4" w:space="0" w:color="000000"/>
              <w:left w:val="single" w:sz="4" w:space="0" w:color="000000"/>
              <w:bottom w:val="single" w:sz="4" w:space="0" w:color="000000"/>
              <w:right w:val="single" w:sz="4" w:space="0" w:color="000000"/>
            </w:tcBorders>
          </w:tcPr>
          <w:p w14:paraId="02C9EE25" w14:textId="77777777" w:rsidR="00A93CBC" w:rsidRPr="00065878" w:rsidRDefault="00A93CBC" w:rsidP="00A93CBC">
            <w:pPr>
              <w:jc w:val="center"/>
              <w:rPr>
                <w:rFonts w:ascii="Times New Roman" w:eastAsia="Times New Roman" w:hAnsi="Times New Roman" w:cs="Times New Roman"/>
              </w:rPr>
            </w:pPr>
            <w:proofErr w:type="spellStart"/>
            <w:r w:rsidRPr="00065878">
              <w:rPr>
                <w:rFonts w:ascii="Times New Roman" w:eastAsia="Times New Roman" w:hAnsi="Times New Roman" w:cs="Times New Roman"/>
              </w:rPr>
              <w:t>spordiliidud</w:t>
            </w:r>
            <w:proofErr w:type="spellEnd"/>
            <w:r w:rsidRPr="00065878">
              <w:rPr>
                <w:rFonts w:ascii="Times New Roman" w:eastAsia="Times New Roman" w:hAnsi="Times New Roman" w:cs="Times New Roman"/>
              </w:rPr>
              <w:t>, erasektor, KOV</w:t>
            </w:r>
          </w:p>
        </w:tc>
      </w:tr>
    </w:tbl>
    <w:p w14:paraId="4BB7788A" w14:textId="77777777" w:rsidR="00A93CBC" w:rsidRDefault="00A93CBC">
      <w:pPr>
        <w:rPr>
          <w:rFonts w:ascii="Times New Roman" w:eastAsia="Times New Roman" w:hAnsi="Times New Roman" w:cs="Times New Roman"/>
          <w:b/>
          <w:iCs/>
          <w:color w:val="000000"/>
        </w:rPr>
      </w:pPr>
    </w:p>
    <w:p w14:paraId="4D543BFF" w14:textId="77777777" w:rsidR="00A93CBC" w:rsidRDefault="00A93CBC">
      <w:pPr>
        <w:rPr>
          <w:rFonts w:ascii="Times New Roman" w:eastAsia="Times New Roman" w:hAnsi="Times New Roman" w:cs="Times New Roman"/>
          <w:b/>
          <w:iCs/>
          <w:color w:val="000000"/>
        </w:rPr>
      </w:pPr>
    </w:p>
    <w:p w14:paraId="7DA052C6" w14:textId="77777777" w:rsidR="00A93CBC" w:rsidRDefault="00A93CBC">
      <w:pPr>
        <w:rPr>
          <w:rFonts w:ascii="Times New Roman" w:eastAsia="Times New Roman" w:hAnsi="Times New Roman" w:cs="Times New Roman"/>
          <w:b/>
          <w:iCs/>
          <w:color w:val="000000"/>
        </w:rPr>
      </w:pPr>
    </w:p>
    <w:p w14:paraId="1FDC859C" w14:textId="61E9B2D6" w:rsidR="00376808" w:rsidRPr="00A93CBC" w:rsidRDefault="00A93CBC" w:rsidP="00A93CBC">
      <w:pPr>
        <w:pStyle w:val="Loendilik"/>
        <w:numPr>
          <w:ilvl w:val="0"/>
          <w:numId w:val="2"/>
        </w:numPr>
        <w:rPr>
          <w:rFonts w:ascii="Times New Roman" w:eastAsia="Times New Roman" w:hAnsi="Times New Roman" w:cs="Times New Roman"/>
        </w:rPr>
      </w:pPr>
      <w:r w:rsidRPr="00A93CBC">
        <w:rPr>
          <w:rFonts w:ascii="Times New Roman" w:eastAsia="Times New Roman" w:hAnsi="Times New Roman" w:cs="Times New Roman"/>
          <w:b/>
          <w:iCs/>
          <w:color w:val="000000"/>
        </w:rPr>
        <w:t>KODANIKUÜHISKOND  </w:t>
      </w:r>
    </w:p>
    <w:tbl>
      <w:tblPr>
        <w:tblStyle w:val="a4"/>
        <w:tblW w:w="153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251"/>
        <w:gridCol w:w="2021"/>
        <w:gridCol w:w="3940"/>
      </w:tblGrid>
      <w:tr w:rsidR="00376808" w:rsidRPr="00065878" w14:paraId="35384D13" w14:textId="77777777" w:rsidTr="00A93CBC">
        <w:tc>
          <w:tcPr>
            <w:tcW w:w="5098" w:type="dxa"/>
          </w:tcPr>
          <w:p w14:paraId="06884607"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251" w:type="dxa"/>
          </w:tcPr>
          <w:p w14:paraId="34F3294D"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021" w:type="dxa"/>
          </w:tcPr>
          <w:p w14:paraId="6F842FA2"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940" w:type="dxa"/>
          </w:tcPr>
          <w:p w14:paraId="3D2450B0"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bl>
    <w:tbl>
      <w:tblPr>
        <w:tblStyle w:val="a5"/>
        <w:tblW w:w="15310" w:type="dxa"/>
        <w:tblInd w:w="-743" w:type="dxa"/>
        <w:tblLayout w:type="fixed"/>
        <w:tblLook w:val="0400" w:firstRow="0" w:lastRow="0" w:firstColumn="0" w:lastColumn="0" w:noHBand="0" w:noVBand="1"/>
      </w:tblPr>
      <w:tblGrid>
        <w:gridCol w:w="5104"/>
        <w:gridCol w:w="850"/>
        <w:gridCol w:w="851"/>
        <w:gridCol w:w="850"/>
        <w:gridCol w:w="851"/>
        <w:gridCol w:w="850"/>
        <w:gridCol w:w="993"/>
        <w:gridCol w:w="1054"/>
        <w:gridCol w:w="1809"/>
        <w:gridCol w:w="2098"/>
      </w:tblGrid>
      <w:tr w:rsidR="00376808" w:rsidRPr="00065878" w14:paraId="0E0CED69" w14:textId="77777777">
        <w:trPr>
          <w:trHeight w:val="261"/>
        </w:trPr>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19850" w14:textId="77777777" w:rsidR="00376808" w:rsidRPr="00065878" w:rsidRDefault="00376808">
            <w:pPr>
              <w:pBdr>
                <w:top w:val="nil"/>
                <w:left w:val="nil"/>
                <w:bottom w:val="nil"/>
                <w:right w:val="nil"/>
                <w:between w:val="nil"/>
              </w:pBdr>
              <w:spacing w:after="0" w:line="240" w:lineRule="auto"/>
              <w:rPr>
                <w:rFonts w:ascii="Times New Roman" w:eastAsia="Times New Roman" w:hAnsi="Times New Roman" w:cs="Times New Roman"/>
                <w:b/>
                <w:i/>
                <w:color w:val="000000"/>
              </w:rPr>
            </w:pPr>
            <w:r w:rsidRPr="00065878">
              <w:rPr>
                <w:rFonts w:ascii="Times New Roman" w:eastAsia="Times New Roman" w:hAnsi="Times New Roman" w:cs="Times New Roman"/>
                <w:b/>
                <w:i/>
                <w:color w:val="000000"/>
              </w:rPr>
              <w:t>Valdkonda koordineeriv asutus: SA Järvamaa</w:t>
            </w:r>
          </w:p>
        </w:tc>
      </w:tr>
      <w:tr w:rsidR="00376808" w:rsidRPr="00065878" w14:paraId="3D744455"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F37A" w14:textId="77777777" w:rsidR="00376808" w:rsidRPr="00065878" w:rsidRDefault="00376808">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5C59"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91AE"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CA7C4"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BEBA"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CC12"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065878">
              <w:rPr>
                <w:rFonts w:ascii="Times New Roman" w:eastAsia="Times New Roman" w:hAnsi="Times New Roman" w:cs="Times New Roman"/>
                <w:b/>
                <w:iCs/>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ABAF5"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kokku</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42D7"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allikas</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F311"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Vastutav organisatsioon</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4BF85" w14:textId="77777777" w:rsidR="00376808" w:rsidRPr="0006587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b/>
                <w:color w:val="000000"/>
              </w:rPr>
              <w:t>Kaasatavad partnerid/lisainfo</w:t>
            </w:r>
          </w:p>
        </w:tc>
      </w:tr>
      <w:tr w:rsidR="00A93CBC" w:rsidRPr="00065878" w14:paraId="79263103" w14:textId="77777777" w:rsidTr="004E5309">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FA2B" w14:textId="06D7DCC3" w:rsidR="00A93CBC" w:rsidRPr="00065878" w:rsidRDefault="00A93CBC" w:rsidP="00A93CB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i/>
                <w:color w:val="000000"/>
              </w:rPr>
              <w:t xml:space="preserve">8.1 </w:t>
            </w:r>
            <w:r w:rsidRPr="00065878">
              <w:rPr>
                <w:rFonts w:ascii="Times New Roman" w:eastAsia="Times New Roman" w:hAnsi="Times New Roman" w:cs="Times New Roman"/>
                <w:b/>
                <w:i/>
                <w:color w:val="000000"/>
              </w:rPr>
              <w:t>Järvamaal tegutsevad tegutsemisvõimekad kodanikuühendused ning ühiskondlikult aktiivsed elanikud</w:t>
            </w:r>
          </w:p>
        </w:tc>
      </w:tr>
      <w:tr w:rsidR="00376808" w:rsidRPr="00065878" w14:paraId="2331C88D"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43C0" w14:textId="3BB7CB42" w:rsidR="00376808" w:rsidRPr="00065878" w:rsidRDefault="00376808" w:rsidP="001E3431">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Regulaarselt (kord kvartalis) kokku saav kodanikuühendustega tegelev maakondlik aktiivgrupp ehk  vabaühenduste nõukoda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9F28C" w14:textId="2D04BFAF"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9784" w14:textId="2A3A6C00"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4E55" w14:textId="1E4E0429"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199A" w14:textId="3202494D"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F332"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C597"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186F"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42759" w14:textId="6290DF74"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Nõukoda/SA</w:t>
            </w:r>
            <w:r w:rsidR="00750860">
              <w:rPr>
                <w:rFonts w:ascii="Times New Roman" w:eastAsia="Times New Roman" w:hAnsi="Times New Roman" w:cs="Times New Roman"/>
                <w:color w:val="000000"/>
              </w:rPr>
              <w:t xml:space="preserve"> Järvamaa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770C" w14:textId="77777777"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SA kokkukutsuja ja assisteeriv roll</w:t>
            </w:r>
          </w:p>
        </w:tc>
      </w:tr>
      <w:tr w:rsidR="00376808" w:rsidRPr="00065878" w14:paraId="70B6E423"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7DBF" w14:textId="14FD66A4" w:rsidR="00376808" w:rsidRPr="00065878" w:rsidRDefault="00376808" w:rsidP="001E3431">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Strateegia uuendamine ja seire sh tegevuste elluviimine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EEE4" w14:textId="1CC2CF7D"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66E3" w14:textId="789EB0F1"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E5EF" w14:textId="7AF71924"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E901" w14:textId="748C6333"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837D"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407C2"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83E7"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72" w14:textId="1983592B"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Nõukoda/SA</w:t>
            </w:r>
            <w:r w:rsidR="00750860">
              <w:rPr>
                <w:rFonts w:ascii="Times New Roman" w:eastAsia="Times New Roman" w:hAnsi="Times New Roman" w:cs="Times New Roman"/>
                <w:color w:val="000000"/>
              </w:rPr>
              <w:t xml:space="preserve"> Järvamaa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A65F8" w14:textId="77777777"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SA assisteerivas rollis</w:t>
            </w:r>
          </w:p>
        </w:tc>
      </w:tr>
      <w:tr w:rsidR="00376808" w:rsidRPr="00065878" w14:paraId="4A828A41"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F519" w14:textId="585755E0" w:rsidR="00376808" w:rsidRPr="00065878" w:rsidRDefault="00376808" w:rsidP="001E3431">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Noorte kaasamine (sh kogukonnapraktika) ja ühenduste tegevuse jätkusuutlikkuse teema käsitlemine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8697" w14:textId="48C695BC"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25C6" w14:textId="056B3108"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EB61" w14:textId="7C44AA50"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C8E5" w14:textId="7146B7EB"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FDF2B"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56A1"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2872"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5B9C" w14:textId="7AAC04A1"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Nõukoda/SA</w:t>
            </w:r>
            <w:r w:rsidR="00750860">
              <w:rPr>
                <w:rFonts w:ascii="Times New Roman" w:eastAsia="Times New Roman" w:hAnsi="Times New Roman" w:cs="Times New Roman"/>
                <w:color w:val="000000"/>
              </w:rPr>
              <w:t xml:space="preserve"> Järvamaa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1A03" w14:textId="77777777" w:rsidR="00376808" w:rsidRPr="00065878" w:rsidRDefault="00376808" w:rsidP="00376808">
            <w:pPr>
              <w:rPr>
                <w:rFonts w:ascii="Times New Roman" w:eastAsia="Times New Roman" w:hAnsi="Times New Roman" w:cs="Times New Roman"/>
              </w:rPr>
            </w:pPr>
          </w:p>
        </w:tc>
      </w:tr>
      <w:tr w:rsidR="00376808" w:rsidRPr="00065878" w14:paraId="52A2BCAB"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BD0E" w14:textId="29866A56" w:rsidR="00376808" w:rsidRPr="00065878" w:rsidRDefault="00376808" w:rsidP="001E3431">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Vabaühenduste aastasündmuse korraldamine sh tunnustamine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6E12" w14:textId="410AB220"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73EA" w14:textId="526043ED"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9CDDE" w14:textId="521AADD1"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BB323" w14:textId="648B1925"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185B"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68AD"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7402"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75A5" w14:textId="1CE71AB4"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Nõukoda/SA</w:t>
            </w:r>
            <w:r w:rsidR="00750860">
              <w:rPr>
                <w:rFonts w:ascii="Times New Roman" w:eastAsia="Times New Roman" w:hAnsi="Times New Roman" w:cs="Times New Roman"/>
                <w:color w:val="000000"/>
              </w:rPr>
              <w:t xml:space="preserve"> Järvamaa</w:t>
            </w:r>
            <w:r w:rsidRPr="00065878">
              <w:rPr>
                <w:rFonts w:ascii="Times New Roman" w:eastAsia="Times New Roman" w:hAnsi="Times New Roman" w:cs="Times New Roman"/>
                <w:color w:val="000000"/>
              </w:rPr>
              <w:t>/KOV</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4422" w14:textId="77777777" w:rsidR="00376808" w:rsidRPr="00065878" w:rsidRDefault="00376808" w:rsidP="00376808">
            <w:pPr>
              <w:rPr>
                <w:rFonts w:ascii="Times New Roman" w:eastAsia="Times New Roman" w:hAnsi="Times New Roman" w:cs="Times New Roman"/>
              </w:rPr>
            </w:pPr>
          </w:p>
        </w:tc>
      </w:tr>
      <w:tr w:rsidR="00376808" w:rsidRPr="00065878" w14:paraId="40A7B69D"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D0AD" w14:textId="24AA37AA" w:rsidR="00376808" w:rsidRPr="00065878" w:rsidRDefault="00376808" w:rsidP="001E3431">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Vabaühenduste ja kogukonnapraktika andmebaasi (info) loomine ja uuendamine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4D8B" w14:textId="475081B3"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BF64" w14:textId="768C8106"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81667" w14:textId="073EAA96"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344E" w14:textId="0A22E315"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5F"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F935B"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4EC96"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3139" w14:textId="3F265BB4"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Nõukoda/SA</w:t>
            </w:r>
            <w:r w:rsidR="00750860">
              <w:rPr>
                <w:rFonts w:ascii="Times New Roman" w:eastAsia="Times New Roman" w:hAnsi="Times New Roman" w:cs="Times New Roman"/>
                <w:color w:val="000000"/>
              </w:rPr>
              <w:t xml:space="preserve"> Järvamaa</w:t>
            </w:r>
            <w:r w:rsidRPr="00065878">
              <w:rPr>
                <w:rFonts w:ascii="Times New Roman" w:eastAsia="Times New Roman" w:hAnsi="Times New Roman" w:cs="Times New Roman"/>
                <w:color w:val="000000"/>
              </w:rPr>
              <w:t>/KOV</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E45C7" w14:textId="77777777" w:rsidR="00376808" w:rsidRPr="00065878" w:rsidRDefault="00376808" w:rsidP="00376808">
            <w:pPr>
              <w:rPr>
                <w:rFonts w:ascii="Times New Roman" w:eastAsia="Times New Roman" w:hAnsi="Times New Roman" w:cs="Times New Roman"/>
              </w:rPr>
            </w:pPr>
          </w:p>
        </w:tc>
      </w:tr>
      <w:tr w:rsidR="00376808" w:rsidRPr="00065878" w14:paraId="58A83E99"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7E45" w14:textId="3126471B" w:rsidR="00376808" w:rsidRPr="00065878" w:rsidRDefault="00376808" w:rsidP="001E3431">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Vabaühenduste inkubatsiooniprogrammi väljatöötamine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2A15" w14:textId="776E6502"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3BC7" w14:textId="6125E966"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AF419" w14:textId="0677C8A6"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31C67" w14:textId="3C592C92"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7F09"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55BB"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E27D"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C37B" w14:textId="20B7CCEA"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 </w:t>
            </w:r>
            <w:r w:rsidRPr="00065878">
              <w:rPr>
                <w:rFonts w:ascii="Times New Roman" w:eastAsia="Times New Roman" w:hAnsi="Times New Roman" w:cs="Times New Roman"/>
                <w:color w:val="000000"/>
              </w:rPr>
              <w:t>/Nõukoda</w:t>
            </w:r>
          </w:p>
          <w:p w14:paraId="2FA11901" w14:textId="77777777" w:rsidR="00376808" w:rsidRPr="00065878" w:rsidRDefault="00376808" w:rsidP="00376808">
            <w:pPr>
              <w:rPr>
                <w:rFonts w:ascii="Times New Roman" w:eastAsia="Times New Roman" w:hAnsi="Times New Roman" w:cs="Times New Roman"/>
              </w:rPr>
            </w:pP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149A" w14:textId="77777777" w:rsidR="00376808" w:rsidRPr="00065878" w:rsidRDefault="00376808" w:rsidP="00376808">
            <w:pPr>
              <w:rPr>
                <w:rFonts w:ascii="Times New Roman" w:eastAsia="Times New Roman" w:hAnsi="Times New Roman" w:cs="Times New Roman"/>
              </w:rPr>
            </w:pPr>
          </w:p>
        </w:tc>
      </w:tr>
      <w:tr w:rsidR="00376808" w:rsidRPr="00065878" w14:paraId="042171A9"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4794" w14:textId="2482A230" w:rsidR="00376808" w:rsidRPr="00065878" w:rsidRDefault="00376808" w:rsidP="001E3431">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Vabaühenduste nõustamine ja toetamine ning valmisoleku tõstmine uute toodete ja teenuste välja töötamiseks. Vabaühenduste arengunõustamine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4C3FE" w14:textId="440FB395"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FCF34" w14:textId="29692D1A"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AEE6" w14:textId="42F40D58"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5917" w14:textId="27B0CD13"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8F4A"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1CBBF"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2B44"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911F" w14:textId="4B213A64"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F554" w14:textId="77777777" w:rsidR="00376808" w:rsidRPr="00065878" w:rsidRDefault="00376808" w:rsidP="00376808">
            <w:pPr>
              <w:rPr>
                <w:rFonts w:ascii="Times New Roman" w:eastAsia="Times New Roman" w:hAnsi="Times New Roman" w:cs="Times New Roman"/>
              </w:rPr>
            </w:pPr>
          </w:p>
        </w:tc>
      </w:tr>
      <w:tr w:rsidR="00376808" w:rsidRPr="00065878" w14:paraId="02737B7B"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0137" w14:textId="4294DAF0" w:rsidR="00376808" w:rsidRPr="00065878" w:rsidRDefault="00376808" w:rsidP="001E3431">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065878">
              <w:rPr>
                <w:rFonts w:ascii="Times New Roman" w:eastAsia="Times New Roman" w:hAnsi="Times New Roman" w:cs="Times New Roman"/>
                <w:color w:val="000000"/>
              </w:rPr>
              <w:t>Maakondlike vabaühenduste ühisürituste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563E2" w14:textId="44B81F27"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CB30" w14:textId="668FFF6C"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D477" w14:textId="3D46AD6C"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3C5E1" w14:textId="5B77E43F"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0AE7"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024D"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41A0"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1887E" w14:textId="06857759"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 </w:t>
            </w:r>
            <w:r w:rsidRPr="00065878">
              <w:rPr>
                <w:rFonts w:ascii="Times New Roman" w:eastAsia="Times New Roman" w:hAnsi="Times New Roman" w:cs="Times New Roman"/>
                <w:color w:val="000000"/>
              </w:rPr>
              <w:t>/Nõukoda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E1CCB" w14:textId="77777777" w:rsidR="00376808" w:rsidRPr="00065878" w:rsidRDefault="00376808" w:rsidP="00376808">
            <w:pPr>
              <w:rPr>
                <w:rFonts w:ascii="Times New Roman" w:eastAsia="Times New Roman" w:hAnsi="Times New Roman" w:cs="Times New Roman"/>
              </w:rPr>
            </w:pPr>
          </w:p>
        </w:tc>
      </w:tr>
      <w:tr w:rsidR="00376808" w:rsidRPr="00065878" w14:paraId="4E1F661E" w14:textId="77777777" w:rsidTr="00A93CBC">
        <w:trPr>
          <w:trHeight w:val="1694"/>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1339" w14:textId="33DE63A9" w:rsidR="00376808" w:rsidRPr="00065878" w:rsidRDefault="00376808" w:rsidP="00D2673E">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rPr>
            </w:pPr>
            <w:r w:rsidRPr="00065878">
              <w:rPr>
                <w:rFonts w:ascii="Times New Roman" w:eastAsia="Times New Roman" w:hAnsi="Times New Roman" w:cs="Times New Roman"/>
                <w:color w:val="000000"/>
              </w:rPr>
              <w:t>Projekti</w:t>
            </w:r>
            <w:r w:rsidR="00E163AD" w:rsidRPr="00065878">
              <w:rPr>
                <w:rFonts w:ascii="Times New Roman" w:eastAsia="Times New Roman" w:hAnsi="Times New Roman" w:cs="Times New Roman"/>
                <w:color w:val="000000"/>
              </w:rPr>
              <w:t>-</w:t>
            </w:r>
            <w:r w:rsidRPr="00065878">
              <w:rPr>
                <w:rFonts w:ascii="Times New Roman" w:eastAsia="Times New Roman" w:hAnsi="Times New Roman" w:cs="Times New Roman"/>
                <w:color w:val="000000"/>
              </w:rPr>
              <w:t>,  tegevus</w:t>
            </w:r>
            <w:r w:rsidR="00E163AD" w:rsidRPr="00065878">
              <w:rPr>
                <w:rFonts w:ascii="Times New Roman" w:eastAsia="Times New Roman" w:hAnsi="Times New Roman" w:cs="Times New Roman"/>
                <w:color w:val="000000"/>
              </w:rPr>
              <w:t>-</w:t>
            </w:r>
            <w:r w:rsidRPr="00065878">
              <w:rPr>
                <w:rFonts w:ascii="Times New Roman" w:eastAsia="Times New Roman" w:hAnsi="Times New Roman" w:cs="Times New Roman"/>
                <w:color w:val="000000"/>
              </w:rPr>
              <w:t>, omaosalus</w:t>
            </w:r>
            <w:r w:rsidR="00E163AD" w:rsidRPr="00065878">
              <w:rPr>
                <w:rFonts w:ascii="Times New Roman" w:eastAsia="Times New Roman" w:hAnsi="Times New Roman" w:cs="Times New Roman"/>
                <w:color w:val="000000"/>
              </w:rPr>
              <w:t>-</w:t>
            </w:r>
            <w:r w:rsidRPr="00065878">
              <w:rPr>
                <w:rFonts w:ascii="Times New Roman" w:eastAsia="Times New Roman" w:hAnsi="Times New Roman" w:cs="Times New Roman"/>
                <w:color w:val="000000"/>
              </w:rPr>
              <w:t>,  üritustoetused (ühistele põhimõtetele vastav) sh ka mitterahaline toetuse vahendite, ruumide jms näol suurendamine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7154C" w14:textId="217C20D3"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E92B" w14:textId="3204139F"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C11B" w14:textId="617193DA"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0246" w14:textId="5D41EAE9"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0CA1"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1DC1"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67D6"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2461" w14:textId="77777777"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sidRPr="00065878">
              <w:rPr>
                <w:rFonts w:ascii="Times New Roman" w:eastAsia="Times New Roman" w:hAnsi="Times New Roman" w:cs="Times New Roman"/>
                <w:color w:val="000000"/>
              </w:rPr>
              <w:t>KOVid</w:t>
            </w:r>
            <w:proofErr w:type="spellEnd"/>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7A74" w14:textId="77777777" w:rsidR="00376808" w:rsidRPr="00065878" w:rsidRDefault="00376808" w:rsidP="00376808">
            <w:pPr>
              <w:rPr>
                <w:rFonts w:ascii="Times New Roman" w:eastAsia="Times New Roman" w:hAnsi="Times New Roman" w:cs="Times New Roman"/>
              </w:rPr>
            </w:pPr>
          </w:p>
        </w:tc>
      </w:tr>
      <w:tr w:rsidR="00376808" w:rsidRPr="00065878" w14:paraId="7EE94005"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E481E" w14:textId="13F42CC5" w:rsidR="00376808" w:rsidRPr="00065878" w:rsidRDefault="00376808" w:rsidP="001E3431">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rPr>
            </w:pPr>
            <w:r w:rsidRPr="00065878">
              <w:rPr>
                <w:rFonts w:ascii="Times New Roman" w:eastAsia="Times New Roman" w:hAnsi="Times New Roman" w:cs="Times New Roman"/>
                <w:color w:val="000000"/>
              </w:rPr>
              <w:lastRenderedPageBreak/>
              <w:t>Kogukonnateenuste  ja kogukonna toel toimivate teenuste arendamine ühingute ja aktiivsete kogukonnaliikmete baasil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16DA1" w14:textId="15DA29BE"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7A550" w14:textId="6D8022CE"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B03A" w14:textId="67C42F4C"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6374" w14:textId="6C575731"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56CC"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9B1D"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7A8F"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97D51" w14:textId="77777777"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sidRPr="00065878">
              <w:rPr>
                <w:rFonts w:ascii="Times New Roman" w:eastAsia="Times New Roman" w:hAnsi="Times New Roman" w:cs="Times New Roman"/>
                <w:color w:val="000000"/>
              </w:rPr>
              <w:t>KOVid</w:t>
            </w:r>
            <w:proofErr w:type="spellEnd"/>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95D32" w14:textId="77777777" w:rsidR="00376808" w:rsidRPr="00065878" w:rsidRDefault="00376808" w:rsidP="00376808">
            <w:pPr>
              <w:rPr>
                <w:rFonts w:ascii="Times New Roman" w:eastAsia="Times New Roman" w:hAnsi="Times New Roman" w:cs="Times New Roman"/>
              </w:rPr>
            </w:pPr>
          </w:p>
        </w:tc>
      </w:tr>
      <w:tr w:rsidR="00376808" w:rsidRPr="00065878" w14:paraId="12694C3F"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7266" w14:textId="196638DE" w:rsidR="00376808" w:rsidRPr="00065878" w:rsidRDefault="00376808" w:rsidP="001E3431">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rPr>
            </w:pPr>
            <w:r w:rsidRPr="00065878">
              <w:rPr>
                <w:rFonts w:ascii="Times New Roman" w:eastAsia="Times New Roman" w:hAnsi="Times New Roman" w:cs="Times New Roman"/>
                <w:color w:val="000000"/>
              </w:rPr>
              <w:t>Kaasava eelarve jätkamine suureneva kaasatuse ja ressursi mahu osas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5C92" w14:textId="6DB8D1CF"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BF246" w14:textId="6655D853"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7232" w14:textId="0658D82D"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D149" w14:textId="1969D8AB"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8D7A7"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FE80"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76B9"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8BB8" w14:textId="77777777"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sidRPr="00065878">
              <w:rPr>
                <w:rFonts w:ascii="Times New Roman" w:eastAsia="Times New Roman" w:hAnsi="Times New Roman" w:cs="Times New Roman"/>
                <w:color w:val="000000"/>
              </w:rPr>
              <w:t>KOVid</w:t>
            </w:r>
            <w:proofErr w:type="spellEnd"/>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FD12" w14:textId="77777777" w:rsidR="00376808" w:rsidRPr="00065878" w:rsidRDefault="00376808" w:rsidP="00376808">
            <w:pPr>
              <w:rPr>
                <w:rFonts w:ascii="Times New Roman" w:eastAsia="Times New Roman" w:hAnsi="Times New Roman" w:cs="Times New Roman"/>
              </w:rPr>
            </w:pPr>
          </w:p>
        </w:tc>
      </w:tr>
      <w:tr w:rsidR="00376808" w:rsidRPr="00065878" w14:paraId="36276AC6" w14:textId="77777777" w:rsidTr="00A93CB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83D10" w14:textId="42653716" w:rsidR="00376808" w:rsidRPr="00065878" w:rsidRDefault="00376808" w:rsidP="001E3431">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rPr>
            </w:pPr>
            <w:r w:rsidRPr="00065878">
              <w:rPr>
                <w:rFonts w:ascii="Times New Roman" w:eastAsia="Times New Roman" w:hAnsi="Times New Roman" w:cs="Times New Roman"/>
                <w:color w:val="000000"/>
              </w:rPr>
              <w:t xml:space="preserve">Koosloome programmi arendamine maakonna tasandil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4F2D" w14:textId="0CA9D2F1"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4C4F" w14:textId="6A0E3194"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602C" w14:textId="3D90E64A"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39EB" w14:textId="7ADF7175" w:rsidR="00376808" w:rsidRPr="00065878" w:rsidRDefault="00376808" w:rsidP="00376808">
            <w:pP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E695" w14:textId="77777777" w:rsidR="00376808" w:rsidRPr="00065878" w:rsidRDefault="00376808" w:rsidP="00376808">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AB09" w14:textId="77777777" w:rsidR="00376808" w:rsidRPr="00065878" w:rsidRDefault="00376808" w:rsidP="00376808">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947FF" w14:textId="77777777" w:rsidR="00376808" w:rsidRPr="00065878" w:rsidRDefault="00376808" w:rsidP="00376808">
            <w:pPr>
              <w:rPr>
                <w:rFonts w:ascii="Times New Roman" w:eastAsia="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BF4E" w14:textId="4D3AF4DC" w:rsidR="00376808" w:rsidRPr="0006587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KOV/</w:t>
            </w:r>
            <w:r w:rsidR="00750860">
              <w:rPr>
                <w:rFonts w:ascii="Times New Roman" w:eastAsia="Times New Roman" w:hAnsi="Times New Roman" w:cs="Times New Roman"/>
                <w:color w:val="000000"/>
              </w:rPr>
              <w:t xml:space="preserve"> </w:t>
            </w:r>
            <w:r w:rsidRPr="00065878">
              <w:rPr>
                <w:rFonts w:ascii="Times New Roman" w:eastAsia="Times New Roman" w:hAnsi="Times New Roman" w:cs="Times New Roman"/>
                <w:color w:val="000000"/>
              </w:rPr>
              <w:t>SA</w:t>
            </w:r>
            <w:r w:rsidR="00750860">
              <w:rPr>
                <w:rFonts w:ascii="Times New Roman" w:eastAsia="Times New Roman" w:hAnsi="Times New Roman" w:cs="Times New Roman"/>
                <w:color w:val="000000"/>
              </w:rPr>
              <w:t xml:space="preserve"> Järvamaa</w:t>
            </w:r>
            <w:r w:rsidRPr="00065878">
              <w:rPr>
                <w:rFonts w:ascii="Times New Roman" w:eastAsia="Times New Roman" w:hAnsi="Times New Roman" w:cs="Times New Roman"/>
                <w:color w:val="000000"/>
              </w:rPr>
              <w:t>/</w:t>
            </w:r>
            <w:r w:rsidR="00750860">
              <w:rPr>
                <w:rFonts w:ascii="Times New Roman" w:eastAsia="Times New Roman" w:hAnsi="Times New Roman" w:cs="Times New Roman"/>
                <w:color w:val="000000"/>
              </w:rPr>
              <w:t xml:space="preserve"> </w:t>
            </w:r>
            <w:r w:rsidRPr="00065878">
              <w:rPr>
                <w:rFonts w:ascii="Times New Roman" w:eastAsia="Times New Roman" w:hAnsi="Times New Roman" w:cs="Times New Roman"/>
                <w:color w:val="000000"/>
              </w:rPr>
              <w:t>KÜSK</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D99F" w14:textId="77777777" w:rsidR="00376808" w:rsidRPr="00065878" w:rsidRDefault="00376808" w:rsidP="00376808">
            <w:pPr>
              <w:rPr>
                <w:rFonts w:ascii="Times New Roman" w:eastAsia="Times New Roman" w:hAnsi="Times New Roman" w:cs="Times New Roman"/>
              </w:rPr>
            </w:pPr>
          </w:p>
        </w:tc>
      </w:tr>
    </w:tbl>
    <w:p w14:paraId="0F6FDBFF" w14:textId="77777777" w:rsidR="00D03A91" w:rsidRDefault="00D03A91">
      <w:pPr>
        <w:rPr>
          <w:rFonts w:ascii="Times New Roman" w:eastAsia="Times New Roman" w:hAnsi="Times New Roman" w:cs="Times New Roman"/>
        </w:rPr>
      </w:pPr>
    </w:p>
    <w:p w14:paraId="4988DB61" w14:textId="0CD360A4" w:rsidR="00D2673E" w:rsidRPr="00D2673E" w:rsidRDefault="00D2673E" w:rsidP="00D2673E">
      <w:pPr>
        <w:pStyle w:val="Loendilik"/>
        <w:numPr>
          <w:ilvl w:val="0"/>
          <w:numId w:val="2"/>
        </w:numPr>
        <w:rPr>
          <w:rFonts w:ascii="Times New Roman" w:eastAsia="Times New Roman" w:hAnsi="Times New Roman" w:cs="Times New Roman"/>
        </w:rPr>
      </w:pPr>
      <w:r w:rsidRPr="00D2673E">
        <w:rPr>
          <w:rFonts w:ascii="Times New Roman" w:eastAsia="Times New Roman" w:hAnsi="Times New Roman" w:cs="Times New Roman"/>
          <w:b/>
          <w:iCs/>
          <w:color w:val="000000"/>
        </w:rPr>
        <w:t>SOTSIAALVALDKOND</w:t>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5"/>
        <w:gridCol w:w="29"/>
        <w:gridCol w:w="850"/>
        <w:gridCol w:w="851"/>
        <w:gridCol w:w="850"/>
        <w:gridCol w:w="851"/>
        <w:gridCol w:w="821"/>
        <w:gridCol w:w="29"/>
        <w:gridCol w:w="1134"/>
        <w:gridCol w:w="822"/>
        <w:gridCol w:w="29"/>
        <w:gridCol w:w="1842"/>
        <w:gridCol w:w="2127"/>
      </w:tblGrid>
      <w:tr w:rsidR="00376808" w:rsidRPr="00065878" w14:paraId="36BCCEE7" w14:textId="77777777">
        <w:tc>
          <w:tcPr>
            <w:tcW w:w="5075" w:type="dxa"/>
          </w:tcPr>
          <w:p w14:paraId="5C75C92A" w14:textId="77777777" w:rsidR="00376808" w:rsidRPr="00065878" w:rsidRDefault="00376808">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Tegevus</w:t>
            </w:r>
          </w:p>
        </w:tc>
        <w:tc>
          <w:tcPr>
            <w:tcW w:w="4252" w:type="dxa"/>
            <w:gridSpan w:val="6"/>
          </w:tcPr>
          <w:p w14:paraId="2DB34AEB" w14:textId="77777777" w:rsidR="00376808" w:rsidRPr="00065878" w:rsidRDefault="00376808">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Teostamise aeg ja ressursid</w:t>
            </w:r>
          </w:p>
        </w:tc>
        <w:tc>
          <w:tcPr>
            <w:tcW w:w="1985" w:type="dxa"/>
            <w:gridSpan w:val="3"/>
          </w:tcPr>
          <w:p w14:paraId="524DDA1C" w14:textId="77777777" w:rsidR="00376808" w:rsidRPr="00065878" w:rsidRDefault="00376808">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Ressursid</w:t>
            </w:r>
          </w:p>
        </w:tc>
        <w:tc>
          <w:tcPr>
            <w:tcW w:w="3998" w:type="dxa"/>
            <w:gridSpan w:val="3"/>
          </w:tcPr>
          <w:p w14:paraId="0FB53B9E" w14:textId="77777777" w:rsidR="00376808" w:rsidRPr="00065878" w:rsidRDefault="00376808">
            <w:pPr>
              <w:pBdr>
                <w:top w:val="nil"/>
                <w:left w:val="nil"/>
                <w:bottom w:val="nil"/>
                <w:right w:val="nil"/>
                <w:between w:val="nil"/>
              </w:pBdr>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Teostaja</w:t>
            </w:r>
          </w:p>
        </w:tc>
      </w:tr>
      <w:tr w:rsidR="00376808" w:rsidRPr="00065878" w14:paraId="626C3B97" w14:textId="77777777">
        <w:tc>
          <w:tcPr>
            <w:tcW w:w="5104" w:type="dxa"/>
            <w:gridSpan w:val="2"/>
          </w:tcPr>
          <w:p w14:paraId="2FDF8199" w14:textId="77777777" w:rsidR="00376808" w:rsidRPr="00065878" w:rsidRDefault="00376808">
            <w:pPr>
              <w:rPr>
                <w:rFonts w:ascii="Times New Roman" w:eastAsia="Times New Roman" w:hAnsi="Times New Roman" w:cs="Times New Roman"/>
              </w:rPr>
            </w:pPr>
          </w:p>
        </w:tc>
        <w:tc>
          <w:tcPr>
            <w:tcW w:w="850" w:type="dxa"/>
          </w:tcPr>
          <w:p w14:paraId="2C7B931D"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1BC792C8"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5256D4ED"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683372DE"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gridSpan w:val="2"/>
          </w:tcPr>
          <w:p w14:paraId="18CAA8A2" w14:textId="77777777" w:rsidR="00376808" w:rsidRPr="00065878" w:rsidRDefault="00376808">
            <w:pPr>
              <w:jc w:val="center"/>
              <w:rPr>
                <w:rFonts w:ascii="Times New Roman" w:eastAsia="Times New Roman" w:hAnsi="Times New Roman" w:cs="Times New Roman"/>
                <w:b/>
                <w:iCs/>
                <w:color w:val="FF0000"/>
              </w:rPr>
            </w:pPr>
            <w:r w:rsidRPr="00065878">
              <w:rPr>
                <w:rFonts w:ascii="Times New Roman" w:eastAsia="Times New Roman" w:hAnsi="Times New Roman" w:cs="Times New Roman"/>
                <w:b/>
                <w:iCs/>
              </w:rPr>
              <w:t>2027+*</w:t>
            </w:r>
          </w:p>
        </w:tc>
        <w:tc>
          <w:tcPr>
            <w:tcW w:w="1134" w:type="dxa"/>
          </w:tcPr>
          <w:p w14:paraId="31B41D9A"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851" w:type="dxa"/>
            <w:gridSpan w:val="2"/>
          </w:tcPr>
          <w:p w14:paraId="65E0731C"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842" w:type="dxa"/>
          </w:tcPr>
          <w:p w14:paraId="6EACF507"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2127" w:type="dxa"/>
          </w:tcPr>
          <w:p w14:paraId="7C40F10B"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17346" w:rsidRPr="00065878" w14:paraId="78D18B1F" w14:textId="77777777" w:rsidTr="00072CBF">
        <w:tc>
          <w:tcPr>
            <w:tcW w:w="15310" w:type="dxa"/>
            <w:gridSpan w:val="13"/>
          </w:tcPr>
          <w:p w14:paraId="76CEDBC2" w14:textId="55550161" w:rsidR="00217346" w:rsidRPr="00065878" w:rsidRDefault="00217346" w:rsidP="00217346">
            <w:pPr>
              <w:rPr>
                <w:rFonts w:ascii="Times New Roman" w:eastAsia="Times New Roman" w:hAnsi="Times New Roman" w:cs="Times New Roman"/>
                <w:b/>
              </w:rPr>
            </w:pPr>
            <w:r>
              <w:rPr>
                <w:rFonts w:ascii="Times New Roman" w:eastAsia="Times New Roman" w:hAnsi="Times New Roman" w:cs="Times New Roman"/>
                <w:b/>
                <w:i/>
                <w:color w:val="000000"/>
              </w:rPr>
              <w:t xml:space="preserve">9.1 </w:t>
            </w:r>
            <w:r w:rsidRPr="00065878">
              <w:rPr>
                <w:rFonts w:ascii="Times New Roman" w:eastAsia="Times New Roman" w:hAnsi="Times New Roman" w:cs="Times New Roman"/>
                <w:b/>
                <w:i/>
                <w:color w:val="000000"/>
              </w:rPr>
              <w:t>Sotsiaalvaldkonnas toimub strateegiline koostöö ja lahenduste otsimine, tegevuste parem mõtestatus ja planeerimine ning on liigutud „tulekustutamisest“ teadliku arengu ja sihipärasuse suunas</w:t>
            </w:r>
          </w:p>
        </w:tc>
      </w:tr>
      <w:tr w:rsidR="00376808" w:rsidRPr="00065878" w14:paraId="1B60A1D3" w14:textId="77777777">
        <w:tc>
          <w:tcPr>
            <w:tcW w:w="5104" w:type="dxa"/>
            <w:gridSpan w:val="2"/>
          </w:tcPr>
          <w:p w14:paraId="6D36EECA" w14:textId="77777777" w:rsidR="00376808" w:rsidRPr="00065878" w:rsidRDefault="00376808" w:rsidP="001E3431">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 xml:space="preserve">2023. aastaks lepitakse arengukava kehtestamisega kokku valdkondlike ühistegevuste eestvedajad ning </w:t>
            </w:r>
            <w:proofErr w:type="spellStart"/>
            <w:r w:rsidRPr="00065878">
              <w:rPr>
                <w:rFonts w:ascii="Times New Roman" w:eastAsia="Times New Roman" w:hAnsi="Times New Roman" w:cs="Times New Roman"/>
              </w:rPr>
              <w:t>ühisarutelude</w:t>
            </w:r>
            <w:proofErr w:type="spellEnd"/>
            <w:r w:rsidRPr="00065878">
              <w:rPr>
                <w:rFonts w:ascii="Times New Roman" w:eastAsia="Times New Roman" w:hAnsi="Times New Roman" w:cs="Times New Roman"/>
              </w:rPr>
              <w:t xml:space="preserve"> toimumine</w:t>
            </w:r>
          </w:p>
        </w:tc>
        <w:tc>
          <w:tcPr>
            <w:tcW w:w="850" w:type="dxa"/>
          </w:tcPr>
          <w:p w14:paraId="6F739A8A" w14:textId="7201B457"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0FC9459" w14:textId="46705D1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4D3E9AF" w14:textId="5FB06CB6"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40B89FC3" w14:textId="0E4759C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05D5D6BB" w14:textId="77777777" w:rsidR="00376808" w:rsidRPr="00065878" w:rsidRDefault="00376808" w:rsidP="00376808">
            <w:pPr>
              <w:jc w:val="center"/>
              <w:rPr>
                <w:rFonts w:ascii="Times New Roman" w:eastAsia="Times New Roman" w:hAnsi="Times New Roman" w:cs="Times New Roman"/>
              </w:rPr>
            </w:pPr>
          </w:p>
        </w:tc>
        <w:tc>
          <w:tcPr>
            <w:tcW w:w="1134" w:type="dxa"/>
          </w:tcPr>
          <w:p w14:paraId="779B8412" w14:textId="77777777" w:rsidR="00376808" w:rsidRPr="00065878" w:rsidRDefault="00376808" w:rsidP="00376808">
            <w:pPr>
              <w:jc w:val="center"/>
              <w:rPr>
                <w:rFonts w:ascii="Times New Roman" w:eastAsia="Times New Roman" w:hAnsi="Times New Roman" w:cs="Times New Roman"/>
              </w:rPr>
            </w:pPr>
          </w:p>
        </w:tc>
        <w:tc>
          <w:tcPr>
            <w:tcW w:w="851" w:type="dxa"/>
            <w:gridSpan w:val="2"/>
          </w:tcPr>
          <w:p w14:paraId="242692F6" w14:textId="77777777" w:rsidR="00376808" w:rsidRPr="00065878" w:rsidRDefault="00376808" w:rsidP="00376808">
            <w:pPr>
              <w:jc w:val="center"/>
              <w:rPr>
                <w:rFonts w:ascii="Times New Roman" w:eastAsia="Times New Roman" w:hAnsi="Times New Roman" w:cs="Times New Roman"/>
              </w:rPr>
            </w:pPr>
          </w:p>
        </w:tc>
        <w:tc>
          <w:tcPr>
            <w:tcW w:w="1842" w:type="dxa"/>
          </w:tcPr>
          <w:p w14:paraId="76E0BAE9" w14:textId="43DF6F3F"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SA</w:t>
            </w:r>
            <w:r w:rsidR="009A219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/KOV / nõukoda</w:t>
            </w:r>
          </w:p>
        </w:tc>
        <w:tc>
          <w:tcPr>
            <w:tcW w:w="2127" w:type="dxa"/>
          </w:tcPr>
          <w:p w14:paraId="266F6ACB" w14:textId="77777777" w:rsidR="00376808" w:rsidRPr="00065878" w:rsidRDefault="00376808" w:rsidP="00376808">
            <w:pPr>
              <w:jc w:val="center"/>
              <w:rPr>
                <w:rFonts w:ascii="Times New Roman" w:eastAsia="Times New Roman" w:hAnsi="Times New Roman" w:cs="Times New Roman"/>
              </w:rPr>
            </w:pPr>
          </w:p>
        </w:tc>
      </w:tr>
      <w:tr w:rsidR="00376808" w:rsidRPr="00065878" w14:paraId="553CF9B6" w14:textId="77777777">
        <w:tc>
          <w:tcPr>
            <w:tcW w:w="5104" w:type="dxa"/>
            <w:gridSpan w:val="2"/>
          </w:tcPr>
          <w:p w14:paraId="652CD858" w14:textId="77777777" w:rsidR="00376808" w:rsidRPr="00065878" w:rsidRDefault="00376808" w:rsidP="001E3431">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2023. aasta korralised kohtumised toimuvad I, II ja IV kvartalis, vastavalt Türi valla, Järva valla ja Paide linna eestvedamisel</w:t>
            </w:r>
          </w:p>
        </w:tc>
        <w:tc>
          <w:tcPr>
            <w:tcW w:w="850" w:type="dxa"/>
          </w:tcPr>
          <w:p w14:paraId="047486C2" w14:textId="2190A26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5626B57" w14:textId="44B35981"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BBC9830" w14:textId="2F7D8F05"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7D272A06" w14:textId="7EE46E88"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6284180C" w14:textId="77777777" w:rsidR="00376808" w:rsidRPr="00065878" w:rsidRDefault="00376808" w:rsidP="00376808">
            <w:pPr>
              <w:jc w:val="center"/>
              <w:rPr>
                <w:rFonts w:ascii="Times New Roman" w:eastAsia="Times New Roman" w:hAnsi="Times New Roman" w:cs="Times New Roman"/>
              </w:rPr>
            </w:pPr>
          </w:p>
        </w:tc>
        <w:tc>
          <w:tcPr>
            <w:tcW w:w="1134" w:type="dxa"/>
          </w:tcPr>
          <w:p w14:paraId="009B658C" w14:textId="77777777" w:rsidR="00376808" w:rsidRPr="00065878" w:rsidRDefault="00376808" w:rsidP="00376808">
            <w:pPr>
              <w:jc w:val="center"/>
              <w:rPr>
                <w:rFonts w:ascii="Times New Roman" w:eastAsia="Times New Roman" w:hAnsi="Times New Roman" w:cs="Times New Roman"/>
              </w:rPr>
            </w:pPr>
          </w:p>
        </w:tc>
        <w:tc>
          <w:tcPr>
            <w:tcW w:w="851" w:type="dxa"/>
            <w:gridSpan w:val="2"/>
          </w:tcPr>
          <w:p w14:paraId="64934F86" w14:textId="77777777" w:rsidR="00376808" w:rsidRPr="00065878" w:rsidRDefault="00376808" w:rsidP="00376808">
            <w:pPr>
              <w:jc w:val="center"/>
              <w:rPr>
                <w:rFonts w:ascii="Times New Roman" w:eastAsia="Times New Roman" w:hAnsi="Times New Roman" w:cs="Times New Roman"/>
              </w:rPr>
            </w:pPr>
          </w:p>
        </w:tc>
        <w:tc>
          <w:tcPr>
            <w:tcW w:w="1842" w:type="dxa"/>
          </w:tcPr>
          <w:p w14:paraId="025EB335" w14:textId="681ADC01"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 xml:space="preserve">SA </w:t>
            </w:r>
            <w:r w:rsidR="00750860">
              <w:rPr>
                <w:rFonts w:ascii="Times New Roman" w:eastAsia="Times New Roman" w:hAnsi="Times New Roman" w:cs="Times New Roman"/>
              </w:rPr>
              <w:t xml:space="preserve">Järvamaa </w:t>
            </w:r>
            <w:r w:rsidRPr="00065878">
              <w:rPr>
                <w:rFonts w:ascii="Times New Roman" w:eastAsia="Times New Roman" w:hAnsi="Times New Roman" w:cs="Times New Roman"/>
              </w:rPr>
              <w:t>/KOV / nõukoda</w:t>
            </w:r>
          </w:p>
        </w:tc>
        <w:tc>
          <w:tcPr>
            <w:tcW w:w="2127" w:type="dxa"/>
          </w:tcPr>
          <w:p w14:paraId="060DA9EF" w14:textId="77777777" w:rsidR="00376808" w:rsidRPr="00065878" w:rsidRDefault="00376808" w:rsidP="00376808">
            <w:pPr>
              <w:jc w:val="center"/>
              <w:rPr>
                <w:rFonts w:ascii="Times New Roman" w:eastAsia="Times New Roman" w:hAnsi="Times New Roman" w:cs="Times New Roman"/>
              </w:rPr>
            </w:pPr>
          </w:p>
        </w:tc>
      </w:tr>
      <w:tr w:rsidR="00376808" w:rsidRPr="00065878" w14:paraId="58083904" w14:textId="77777777">
        <w:tc>
          <w:tcPr>
            <w:tcW w:w="5104" w:type="dxa"/>
            <w:gridSpan w:val="2"/>
          </w:tcPr>
          <w:p w14:paraId="1F449B51" w14:textId="77777777" w:rsidR="00376808" w:rsidRPr="00065878" w:rsidRDefault="00376808" w:rsidP="001E3431">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 xml:space="preserve">2023. aastal analüüsitakse vajadust valdkondliku koordinaatori järele, koormuse ja ülesannete ulatust ning  koordinaatori ametikohta rahastamine (nt SA Järvamaa poolt kohalike omavalitsuste </w:t>
            </w:r>
            <w:proofErr w:type="spellStart"/>
            <w:r w:rsidRPr="00065878">
              <w:rPr>
                <w:rFonts w:ascii="Times New Roman" w:eastAsia="Times New Roman" w:hAnsi="Times New Roman" w:cs="Times New Roman"/>
              </w:rPr>
              <w:t>ühisrahastuse</w:t>
            </w:r>
            <w:proofErr w:type="spellEnd"/>
            <w:r w:rsidRPr="00065878">
              <w:rPr>
                <w:rFonts w:ascii="Times New Roman" w:eastAsia="Times New Roman" w:hAnsi="Times New Roman" w:cs="Times New Roman"/>
              </w:rPr>
              <w:t xml:space="preserve"> vahenditest)</w:t>
            </w:r>
          </w:p>
        </w:tc>
        <w:tc>
          <w:tcPr>
            <w:tcW w:w="850" w:type="dxa"/>
          </w:tcPr>
          <w:p w14:paraId="260745AC" w14:textId="41E4BCBC"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008A9C3" w14:textId="7F29495E"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7653BE2" w14:textId="6DF08984"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31B74716" w14:textId="3FD87C3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5F2EF361" w14:textId="77777777" w:rsidR="00376808" w:rsidRPr="00065878" w:rsidRDefault="00376808" w:rsidP="00376808">
            <w:pPr>
              <w:jc w:val="center"/>
              <w:rPr>
                <w:rFonts w:ascii="Times New Roman" w:eastAsia="Times New Roman" w:hAnsi="Times New Roman" w:cs="Times New Roman"/>
              </w:rPr>
            </w:pPr>
          </w:p>
        </w:tc>
        <w:tc>
          <w:tcPr>
            <w:tcW w:w="1134" w:type="dxa"/>
          </w:tcPr>
          <w:p w14:paraId="273BA8A8" w14:textId="77777777" w:rsidR="00376808" w:rsidRPr="00065878" w:rsidRDefault="00376808" w:rsidP="00376808">
            <w:pPr>
              <w:jc w:val="center"/>
              <w:rPr>
                <w:rFonts w:ascii="Times New Roman" w:eastAsia="Times New Roman" w:hAnsi="Times New Roman" w:cs="Times New Roman"/>
              </w:rPr>
            </w:pPr>
          </w:p>
        </w:tc>
        <w:tc>
          <w:tcPr>
            <w:tcW w:w="851" w:type="dxa"/>
            <w:gridSpan w:val="2"/>
          </w:tcPr>
          <w:p w14:paraId="36C1F565" w14:textId="77777777" w:rsidR="00376808" w:rsidRPr="00065878" w:rsidRDefault="00376808" w:rsidP="00376808">
            <w:pPr>
              <w:jc w:val="center"/>
              <w:rPr>
                <w:rFonts w:ascii="Times New Roman" w:eastAsia="Times New Roman" w:hAnsi="Times New Roman" w:cs="Times New Roman"/>
              </w:rPr>
            </w:pPr>
          </w:p>
        </w:tc>
        <w:tc>
          <w:tcPr>
            <w:tcW w:w="1842" w:type="dxa"/>
          </w:tcPr>
          <w:p w14:paraId="49EFFEA7" w14:textId="5C325FD5"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SA</w:t>
            </w:r>
            <w:r w:rsidR="0075086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/KOV / nõukoda</w:t>
            </w:r>
          </w:p>
        </w:tc>
        <w:tc>
          <w:tcPr>
            <w:tcW w:w="2127" w:type="dxa"/>
          </w:tcPr>
          <w:p w14:paraId="17093A24" w14:textId="77777777" w:rsidR="00376808" w:rsidRPr="00065878" w:rsidRDefault="00376808" w:rsidP="00376808">
            <w:pPr>
              <w:jc w:val="center"/>
              <w:rPr>
                <w:rFonts w:ascii="Times New Roman" w:eastAsia="Times New Roman" w:hAnsi="Times New Roman" w:cs="Times New Roman"/>
              </w:rPr>
            </w:pPr>
          </w:p>
        </w:tc>
      </w:tr>
      <w:tr w:rsidR="00376808" w:rsidRPr="00065878" w14:paraId="0F7D310D" w14:textId="77777777">
        <w:tc>
          <w:tcPr>
            <w:tcW w:w="5104" w:type="dxa"/>
            <w:gridSpan w:val="2"/>
          </w:tcPr>
          <w:p w14:paraId="4E80224C" w14:textId="77777777" w:rsidR="00376808" w:rsidRPr="00065878" w:rsidRDefault="00376808" w:rsidP="001E3431">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t>Ühistegevuste ja ühisprojektide rahastamiseks (õppekäigud, koolitused, pilootprojektid) jm taotleb nõukoda või kohalikud omavalitsused lisaraha SA Järvamaa ja/või koordinaatori  abil (</w:t>
            </w:r>
            <w:proofErr w:type="spellStart"/>
            <w:r w:rsidRPr="00065878">
              <w:rPr>
                <w:rFonts w:ascii="Times New Roman" w:eastAsia="Times New Roman" w:hAnsi="Times New Roman" w:cs="Times New Roman"/>
              </w:rPr>
              <w:t>Leader</w:t>
            </w:r>
            <w:proofErr w:type="spellEnd"/>
            <w:r w:rsidRPr="00065878">
              <w:rPr>
                <w:rFonts w:ascii="Times New Roman" w:eastAsia="Times New Roman" w:hAnsi="Times New Roman" w:cs="Times New Roman"/>
              </w:rPr>
              <w:t xml:space="preserve"> programmist, Euroopa Sotsiaalfond jm)</w:t>
            </w:r>
          </w:p>
        </w:tc>
        <w:tc>
          <w:tcPr>
            <w:tcW w:w="850" w:type="dxa"/>
          </w:tcPr>
          <w:p w14:paraId="24B0A144" w14:textId="15C34DDD"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7277782" w14:textId="008ED973"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0208CD8" w14:textId="0338D32B"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6BC81368" w14:textId="3609C98D"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759D6DEC" w14:textId="77777777" w:rsidR="00376808" w:rsidRPr="00065878" w:rsidRDefault="00376808" w:rsidP="00376808">
            <w:pPr>
              <w:jc w:val="center"/>
              <w:rPr>
                <w:rFonts w:ascii="Times New Roman" w:eastAsia="Times New Roman" w:hAnsi="Times New Roman" w:cs="Times New Roman"/>
              </w:rPr>
            </w:pPr>
          </w:p>
        </w:tc>
        <w:tc>
          <w:tcPr>
            <w:tcW w:w="1134" w:type="dxa"/>
          </w:tcPr>
          <w:p w14:paraId="338EDB5D" w14:textId="77777777" w:rsidR="00376808" w:rsidRPr="00065878" w:rsidRDefault="00376808" w:rsidP="00376808">
            <w:pPr>
              <w:jc w:val="center"/>
              <w:rPr>
                <w:rFonts w:ascii="Times New Roman" w:eastAsia="Times New Roman" w:hAnsi="Times New Roman" w:cs="Times New Roman"/>
              </w:rPr>
            </w:pPr>
          </w:p>
        </w:tc>
        <w:tc>
          <w:tcPr>
            <w:tcW w:w="851" w:type="dxa"/>
            <w:gridSpan w:val="2"/>
          </w:tcPr>
          <w:p w14:paraId="0A825688" w14:textId="77777777" w:rsidR="00376808" w:rsidRPr="00065878" w:rsidRDefault="00376808" w:rsidP="00376808">
            <w:pPr>
              <w:jc w:val="center"/>
              <w:rPr>
                <w:rFonts w:ascii="Times New Roman" w:eastAsia="Times New Roman" w:hAnsi="Times New Roman" w:cs="Times New Roman"/>
              </w:rPr>
            </w:pPr>
          </w:p>
        </w:tc>
        <w:tc>
          <w:tcPr>
            <w:tcW w:w="1842" w:type="dxa"/>
          </w:tcPr>
          <w:p w14:paraId="453E476B" w14:textId="60C25834"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SA</w:t>
            </w:r>
            <w:r w:rsidR="00750860">
              <w:rPr>
                <w:rFonts w:ascii="Times New Roman" w:eastAsia="Times New Roman" w:hAnsi="Times New Roman" w:cs="Times New Roman"/>
              </w:rPr>
              <w:t xml:space="preserve"> Järvamaa</w:t>
            </w:r>
            <w:r w:rsidRPr="00065878">
              <w:rPr>
                <w:rFonts w:ascii="Times New Roman" w:eastAsia="Times New Roman" w:hAnsi="Times New Roman" w:cs="Times New Roman"/>
              </w:rPr>
              <w:t xml:space="preserve"> /KOV / nõukoda</w:t>
            </w:r>
          </w:p>
        </w:tc>
        <w:tc>
          <w:tcPr>
            <w:tcW w:w="2127" w:type="dxa"/>
          </w:tcPr>
          <w:p w14:paraId="0146AD90" w14:textId="77777777" w:rsidR="00376808" w:rsidRPr="00065878" w:rsidRDefault="00376808" w:rsidP="00376808">
            <w:pPr>
              <w:jc w:val="center"/>
              <w:rPr>
                <w:rFonts w:ascii="Times New Roman" w:eastAsia="Times New Roman" w:hAnsi="Times New Roman" w:cs="Times New Roman"/>
              </w:rPr>
            </w:pPr>
          </w:p>
        </w:tc>
      </w:tr>
      <w:tr w:rsidR="0052345E" w:rsidRPr="00065878" w14:paraId="29553759" w14:textId="77777777">
        <w:tc>
          <w:tcPr>
            <w:tcW w:w="5104" w:type="dxa"/>
            <w:gridSpan w:val="2"/>
          </w:tcPr>
          <w:p w14:paraId="37075A6E" w14:textId="00977946" w:rsidR="0052345E" w:rsidRPr="00065878" w:rsidRDefault="0052345E" w:rsidP="001E3431">
            <w:pPr>
              <w:pStyle w:val="Loendilik"/>
              <w:numPr>
                <w:ilvl w:val="2"/>
                <w:numId w:val="2"/>
              </w:numPr>
              <w:rPr>
                <w:rFonts w:ascii="Times New Roman" w:eastAsia="Times New Roman" w:hAnsi="Times New Roman" w:cs="Times New Roman"/>
              </w:rPr>
            </w:pPr>
            <w:r w:rsidRPr="00065878">
              <w:rPr>
                <w:rFonts w:ascii="Times New Roman" w:eastAsia="Times New Roman" w:hAnsi="Times New Roman" w:cs="Times New Roman"/>
              </w:rPr>
              <w:lastRenderedPageBreak/>
              <w:t>Sotsiaalteenuste taristu ja vahendite uuendamine ja rajamine (sh sotsiaalmajad, turvaruumid, perekodud jne.)</w:t>
            </w:r>
          </w:p>
        </w:tc>
        <w:tc>
          <w:tcPr>
            <w:tcW w:w="850" w:type="dxa"/>
          </w:tcPr>
          <w:p w14:paraId="3024F78B" w14:textId="39A23DF3" w:rsidR="0052345E" w:rsidRPr="00065878" w:rsidRDefault="0052345E" w:rsidP="0052345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5395136" w14:textId="202F6866" w:rsidR="0052345E" w:rsidRPr="00065878" w:rsidRDefault="0052345E" w:rsidP="0052345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2ED438E" w14:textId="55C4D1B8" w:rsidR="0052345E" w:rsidRPr="00065878" w:rsidRDefault="0052345E" w:rsidP="0052345E">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73458E9A" w14:textId="7AAE5050" w:rsidR="0052345E" w:rsidRPr="00065878" w:rsidRDefault="0052345E" w:rsidP="0052345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4E7C98FD" w14:textId="77777777" w:rsidR="0052345E" w:rsidRPr="00065878" w:rsidRDefault="0052345E" w:rsidP="0052345E">
            <w:pPr>
              <w:jc w:val="center"/>
              <w:rPr>
                <w:rFonts w:ascii="Times New Roman" w:eastAsia="Times New Roman" w:hAnsi="Times New Roman" w:cs="Times New Roman"/>
              </w:rPr>
            </w:pPr>
          </w:p>
        </w:tc>
        <w:tc>
          <w:tcPr>
            <w:tcW w:w="1134" w:type="dxa"/>
          </w:tcPr>
          <w:p w14:paraId="1D06033F" w14:textId="77777777" w:rsidR="0052345E" w:rsidRPr="00065878" w:rsidRDefault="0052345E" w:rsidP="0052345E">
            <w:pPr>
              <w:jc w:val="center"/>
              <w:rPr>
                <w:rFonts w:ascii="Times New Roman" w:eastAsia="Times New Roman" w:hAnsi="Times New Roman" w:cs="Times New Roman"/>
              </w:rPr>
            </w:pPr>
          </w:p>
        </w:tc>
        <w:tc>
          <w:tcPr>
            <w:tcW w:w="851" w:type="dxa"/>
            <w:gridSpan w:val="2"/>
          </w:tcPr>
          <w:p w14:paraId="0AB7397E" w14:textId="77777777" w:rsidR="0052345E" w:rsidRPr="00065878" w:rsidRDefault="0052345E" w:rsidP="0052345E">
            <w:pPr>
              <w:jc w:val="center"/>
              <w:rPr>
                <w:rFonts w:ascii="Times New Roman" w:eastAsia="Times New Roman" w:hAnsi="Times New Roman" w:cs="Times New Roman"/>
              </w:rPr>
            </w:pPr>
          </w:p>
        </w:tc>
        <w:tc>
          <w:tcPr>
            <w:tcW w:w="1842" w:type="dxa"/>
          </w:tcPr>
          <w:p w14:paraId="322553B1" w14:textId="74A26A8A" w:rsidR="0052345E" w:rsidRPr="00065878" w:rsidRDefault="0052345E" w:rsidP="0052345E">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2127" w:type="dxa"/>
          </w:tcPr>
          <w:p w14:paraId="5D087AA0" w14:textId="77777777" w:rsidR="0052345E" w:rsidRPr="00065878" w:rsidRDefault="0052345E" w:rsidP="0052345E">
            <w:pPr>
              <w:jc w:val="center"/>
              <w:rPr>
                <w:rFonts w:ascii="Times New Roman" w:eastAsia="Times New Roman" w:hAnsi="Times New Roman" w:cs="Times New Roman"/>
              </w:rPr>
            </w:pPr>
          </w:p>
        </w:tc>
      </w:tr>
    </w:tbl>
    <w:p w14:paraId="51322E04" w14:textId="28F69CB9" w:rsidR="00E33908" w:rsidRDefault="00E33908">
      <w:pPr>
        <w:rPr>
          <w:rFonts w:ascii="Times New Roman" w:hAnsi="Times New Roman" w:cs="Times New Roman"/>
        </w:rPr>
      </w:pPr>
    </w:p>
    <w:p w14:paraId="395A9813" w14:textId="589DEB06" w:rsidR="009A4E29" w:rsidRPr="00A900BA" w:rsidRDefault="00A900BA" w:rsidP="00A900BA">
      <w:pPr>
        <w:pStyle w:val="Loendilik"/>
        <w:numPr>
          <w:ilvl w:val="0"/>
          <w:numId w:val="21"/>
        </w:numPr>
        <w:rPr>
          <w:rFonts w:ascii="Times New Roman" w:hAnsi="Times New Roman" w:cs="Times New Roman"/>
        </w:rPr>
      </w:pPr>
      <w:r w:rsidRPr="00A900BA">
        <w:rPr>
          <w:rFonts w:ascii="Times New Roman" w:eastAsia="Times New Roman" w:hAnsi="Times New Roman" w:cs="Times New Roman"/>
          <w:b/>
          <w:iCs/>
          <w:color w:val="000000"/>
        </w:rPr>
        <w:t xml:space="preserve">ETTEVÕTLUS ja MAJANDUS                                                                                                 </w:t>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252"/>
        <w:gridCol w:w="1985"/>
        <w:gridCol w:w="3969"/>
      </w:tblGrid>
      <w:tr w:rsidR="00E33908" w:rsidRPr="00065878" w14:paraId="17A6B49F" w14:textId="77777777" w:rsidTr="00A900BA">
        <w:tc>
          <w:tcPr>
            <w:tcW w:w="5104" w:type="dxa"/>
          </w:tcPr>
          <w:p w14:paraId="4654D451" w14:textId="77777777" w:rsidR="00E33908" w:rsidRPr="00065878" w:rsidRDefault="00E33908" w:rsidP="00DA7A87">
            <w:pPr>
              <w:pBdr>
                <w:top w:val="nil"/>
                <w:left w:val="nil"/>
                <w:bottom w:val="nil"/>
                <w:right w:val="nil"/>
                <w:between w:val="nil"/>
              </w:pBdr>
              <w:ind w:right="-169"/>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Tegevus</w:t>
            </w:r>
          </w:p>
        </w:tc>
        <w:tc>
          <w:tcPr>
            <w:tcW w:w="4252" w:type="dxa"/>
          </w:tcPr>
          <w:p w14:paraId="3F6213FF" w14:textId="77777777" w:rsidR="00E33908" w:rsidRPr="00065878" w:rsidRDefault="00E33908" w:rsidP="00DA7A87">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1985" w:type="dxa"/>
          </w:tcPr>
          <w:p w14:paraId="30A5FF0B" w14:textId="77777777" w:rsidR="00E33908" w:rsidRPr="00065878" w:rsidRDefault="00E33908" w:rsidP="00DA7A87">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969" w:type="dxa"/>
          </w:tcPr>
          <w:p w14:paraId="6B3627EE" w14:textId="77777777" w:rsidR="00E33908" w:rsidRPr="00065878" w:rsidRDefault="00E33908" w:rsidP="00DA7A87">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bl>
    <w:tbl>
      <w:tblPr>
        <w:tblStyle w:val="a6"/>
        <w:tblW w:w="1533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3"/>
        <w:gridCol w:w="850"/>
        <w:gridCol w:w="992"/>
        <w:gridCol w:w="993"/>
        <w:gridCol w:w="992"/>
        <w:gridCol w:w="709"/>
        <w:gridCol w:w="992"/>
        <w:gridCol w:w="992"/>
        <w:gridCol w:w="1559"/>
        <w:gridCol w:w="2127"/>
      </w:tblGrid>
      <w:tr w:rsidR="00376808" w:rsidRPr="00065878" w14:paraId="41CFA3B8" w14:textId="77777777" w:rsidTr="00A900BA">
        <w:tc>
          <w:tcPr>
            <w:tcW w:w="15339" w:type="dxa"/>
            <w:gridSpan w:val="10"/>
          </w:tcPr>
          <w:p w14:paraId="4C7BBB5C" w14:textId="77777777" w:rsidR="00376808" w:rsidRPr="00065878" w:rsidRDefault="00376808">
            <w:pPr>
              <w:pBdr>
                <w:top w:val="nil"/>
                <w:left w:val="nil"/>
                <w:bottom w:val="nil"/>
                <w:right w:val="nil"/>
                <w:between w:val="nil"/>
              </w:pBdr>
              <w:rPr>
                <w:rFonts w:ascii="Times New Roman" w:eastAsia="Times New Roman" w:hAnsi="Times New Roman" w:cs="Times New Roman"/>
                <w:b/>
                <w:i/>
                <w:color w:val="000000"/>
              </w:rPr>
            </w:pPr>
            <w:r w:rsidRPr="00065878">
              <w:rPr>
                <w:rFonts w:ascii="Times New Roman" w:eastAsia="Times New Roman" w:hAnsi="Times New Roman" w:cs="Times New Roman"/>
                <w:b/>
                <w:i/>
                <w:color w:val="000000"/>
              </w:rPr>
              <w:t>Valdkonda koordineeriv asutus: SA Järvamaa</w:t>
            </w:r>
          </w:p>
        </w:tc>
      </w:tr>
      <w:tr w:rsidR="00376808" w:rsidRPr="00065878" w14:paraId="2A9E4950" w14:textId="77777777" w:rsidTr="009A2190">
        <w:trPr>
          <w:trHeight w:val="571"/>
        </w:trPr>
        <w:tc>
          <w:tcPr>
            <w:tcW w:w="5133" w:type="dxa"/>
          </w:tcPr>
          <w:p w14:paraId="0B8C763C" w14:textId="77777777" w:rsidR="00376808" w:rsidRPr="00065878" w:rsidRDefault="00376808">
            <w:pPr>
              <w:rPr>
                <w:rFonts w:ascii="Times New Roman" w:eastAsia="Times New Roman" w:hAnsi="Times New Roman" w:cs="Times New Roman"/>
              </w:rPr>
            </w:pPr>
          </w:p>
          <w:p w14:paraId="26A0A4C7" w14:textId="77777777" w:rsidR="00376808" w:rsidRPr="00065878" w:rsidRDefault="00376808">
            <w:pPr>
              <w:rPr>
                <w:rFonts w:ascii="Times New Roman" w:eastAsia="Times New Roman" w:hAnsi="Times New Roman" w:cs="Times New Roman"/>
              </w:rPr>
            </w:pPr>
          </w:p>
        </w:tc>
        <w:tc>
          <w:tcPr>
            <w:tcW w:w="850" w:type="dxa"/>
          </w:tcPr>
          <w:p w14:paraId="7BDE3CFB"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992" w:type="dxa"/>
          </w:tcPr>
          <w:p w14:paraId="17D66F75"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993" w:type="dxa"/>
          </w:tcPr>
          <w:p w14:paraId="187EA22A"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992" w:type="dxa"/>
          </w:tcPr>
          <w:p w14:paraId="4D1FE3BF"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709" w:type="dxa"/>
          </w:tcPr>
          <w:p w14:paraId="5B7102F5" w14:textId="77777777" w:rsidR="00376808" w:rsidRPr="00065878" w:rsidRDefault="00376808">
            <w:pPr>
              <w:jc w:val="center"/>
              <w:rPr>
                <w:rFonts w:ascii="Times New Roman" w:eastAsia="Times New Roman" w:hAnsi="Times New Roman" w:cs="Times New Roman"/>
                <w:b/>
                <w:iCs/>
              </w:rPr>
            </w:pPr>
            <w:r w:rsidRPr="00065878">
              <w:rPr>
                <w:rFonts w:ascii="Times New Roman" w:eastAsia="Times New Roman" w:hAnsi="Times New Roman" w:cs="Times New Roman"/>
                <w:b/>
                <w:iCs/>
              </w:rPr>
              <w:t>2027+*</w:t>
            </w:r>
          </w:p>
        </w:tc>
        <w:tc>
          <w:tcPr>
            <w:tcW w:w="992" w:type="dxa"/>
          </w:tcPr>
          <w:p w14:paraId="198B526A"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992" w:type="dxa"/>
          </w:tcPr>
          <w:p w14:paraId="10E56515"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559" w:type="dxa"/>
          </w:tcPr>
          <w:p w14:paraId="4B638F6D"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2127" w:type="dxa"/>
          </w:tcPr>
          <w:p w14:paraId="4582164C"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Kaasatavad partnerid</w:t>
            </w:r>
          </w:p>
        </w:tc>
      </w:tr>
      <w:tr w:rsidR="00217346" w:rsidRPr="00065878" w14:paraId="1D6A4667" w14:textId="77777777" w:rsidTr="00276B71">
        <w:trPr>
          <w:trHeight w:val="571"/>
        </w:trPr>
        <w:tc>
          <w:tcPr>
            <w:tcW w:w="15339" w:type="dxa"/>
            <w:gridSpan w:val="10"/>
          </w:tcPr>
          <w:p w14:paraId="349A4588" w14:textId="43B0896E" w:rsidR="00217346" w:rsidRPr="00065878" w:rsidRDefault="00217346" w:rsidP="00217346">
            <w:pPr>
              <w:rPr>
                <w:rFonts w:ascii="Times New Roman" w:eastAsia="Times New Roman" w:hAnsi="Times New Roman" w:cs="Times New Roman"/>
                <w:b/>
              </w:rPr>
            </w:pPr>
            <w:r>
              <w:rPr>
                <w:rFonts w:ascii="Times New Roman" w:eastAsia="Times New Roman" w:hAnsi="Times New Roman" w:cs="Times New Roman"/>
                <w:b/>
                <w:i/>
              </w:rPr>
              <w:t xml:space="preserve">10.1 </w:t>
            </w:r>
            <w:r w:rsidRPr="006836D0">
              <w:rPr>
                <w:rFonts w:ascii="Times New Roman" w:eastAsia="Times New Roman" w:hAnsi="Times New Roman" w:cs="Times New Roman"/>
                <w:b/>
                <w:i/>
              </w:rPr>
              <w:t>Järvamaa on mitmekesise majandusstruktuuriga, ettevõtjasõbralik ja tasuvaid töökohti pakkuv maakond</w:t>
            </w:r>
          </w:p>
        </w:tc>
      </w:tr>
      <w:tr w:rsidR="00217346" w:rsidRPr="00065878" w14:paraId="28518553" w14:textId="77777777" w:rsidTr="009A2190">
        <w:tc>
          <w:tcPr>
            <w:tcW w:w="5133" w:type="dxa"/>
          </w:tcPr>
          <w:p w14:paraId="68A4A6F0" w14:textId="1571E66D"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Piirkondlike algatuste programmi elluviimine maakonnas tööhõive ja ettevõtlikkuse edendamiseks</w:t>
            </w:r>
            <w:r w:rsidRPr="00065878">
              <w:rPr>
                <w:rFonts w:ascii="Times New Roman" w:eastAsia="Times New Roman" w:hAnsi="Times New Roman" w:cs="Times New Roman"/>
                <w:highlight w:val="white"/>
              </w:rPr>
              <w:t> </w:t>
            </w:r>
          </w:p>
        </w:tc>
        <w:tc>
          <w:tcPr>
            <w:tcW w:w="850" w:type="dxa"/>
          </w:tcPr>
          <w:p w14:paraId="0FA5325C" w14:textId="6AD2B33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4F89BFD9" w14:textId="3031E53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7291CC29" w14:textId="0532B39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5E52230D" w14:textId="051F739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101781C4" w14:textId="77777777" w:rsidR="00217346" w:rsidRPr="00065878" w:rsidRDefault="00217346" w:rsidP="00217346">
            <w:pPr>
              <w:jc w:val="center"/>
              <w:rPr>
                <w:rFonts w:ascii="Times New Roman" w:eastAsia="Times New Roman" w:hAnsi="Times New Roman" w:cs="Times New Roman"/>
              </w:rPr>
            </w:pPr>
          </w:p>
        </w:tc>
        <w:tc>
          <w:tcPr>
            <w:tcW w:w="992" w:type="dxa"/>
          </w:tcPr>
          <w:p w14:paraId="70DA0016" w14:textId="77777777" w:rsidR="00217346" w:rsidRPr="00065878" w:rsidRDefault="00217346" w:rsidP="00217346">
            <w:pPr>
              <w:jc w:val="center"/>
              <w:rPr>
                <w:rFonts w:ascii="Times New Roman" w:eastAsia="Times New Roman" w:hAnsi="Times New Roman" w:cs="Times New Roman"/>
              </w:rPr>
            </w:pPr>
          </w:p>
        </w:tc>
        <w:tc>
          <w:tcPr>
            <w:tcW w:w="992" w:type="dxa"/>
          </w:tcPr>
          <w:p w14:paraId="76423B8F" w14:textId="77777777" w:rsidR="00217346" w:rsidRPr="00065878" w:rsidRDefault="00217346" w:rsidP="00217346">
            <w:pPr>
              <w:jc w:val="center"/>
              <w:rPr>
                <w:rFonts w:ascii="Times New Roman" w:eastAsia="Times New Roman" w:hAnsi="Times New Roman" w:cs="Times New Roman"/>
              </w:rPr>
            </w:pPr>
          </w:p>
        </w:tc>
        <w:tc>
          <w:tcPr>
            <w:tcW w:w="1559" w:type="dxa"/>
          </w:tcPr>
          <w:p w14:paraId="6D6F1422" w14:textId="77777777" w:rsidR="00217346" w:rsidRPr="00065878" w:rsidRDefault="00217346" w:rsidP="00217346">
            <w:pPr>
              <w:jc w:val="center"/>
              <w:rPr>
                <w:rFonts w:ascii="Times New Roman" w:eastAsia="Times New Roman" w:hAnsi="Times New Roman" w:cs="Times New Roman"/>
              </w:rPr>
            </w:pPr>
          </w:p>
          <w:p w14:paraId="65F3C89F" w14:textId="57224B2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54645659" w14:textId="77777777" w:rsidR="00217346" w:rsidRPr="00065878" w:rsidRDefault="00217346" w:rsidP="00217346">
            <w:pPr>
              <w:jc w:val="center"/>
              <w:rPr>
                <w:rFonts w:ascii="Times New Roman" w:eastAsia="Times New Roman" w:hAnsi="Times New Roman" w:cs="Times New Roman"/>
              </w:rPr>
            </w:pPr>
          </w:p>
        </w:tc>
      </w:tr>
      <w:tr w:rsidR="00217346" w:rsidRPr="00065878" w14:paraId="0379BFEB" w14:textId="77777777" w:rsidTr="009A2190">
        <w:tc>
          <w:tcPr>
            <w:tcW w:w="5133" w:type="dxa"/>
          </w:tcPr>
          <w:p w14:paraId="45EC59A3" w14:textId="25AA8CF7" w:rsidR="00217346" w:rsidRPr="00065878" w:rsidRDefault="00217346" w:rsidP="00217346">
            <w:pPr>
              <w:pStyle w:val="Loendilik"/>
              <w:numPr>
                <w:ilvl w:val="2"/>
                <w:numId w:val="22"/>
              </w:numPr>
              <w:pBdr>
                <w:top w:val="nil"/>
                <w:left w:val="nil"/>
                <w:bottom w:val="nil"/>
                <w:right w:val="nil"/>
                <w:between w:val="nil"/>
              </w:pBdr>
              <w:ind w:left="0" w:firstLine="0"/>
              <w:rPr>
                <w:rFonts w:ascii="Times New Roman" w:eastAsia="Times New Roman" w:hAnsi="Times New Roman" w:cs="Times New Roman"/>
                <w:color w:val="000000"/>
              </w:rPr>
            </w:pPr>
            <w:r w:rsidRPr="00065878">
              <w:rPr>
                <w:rFonts w:ascii="Times New Roman" w:eastAsia="Times New Roman" w:hAnsi="Times New Roman" w:cs="Times New Roman"/>
                <w:color w:val="000000"/>
              </w:rPr>
              <w:t>Alustavate ja tegutsevate ettevõtete nõustamine ja arengupotentsiaali leidmine ning arendamine</w:t>
            </w:r>
          </w:p>
        </w:tc>
        <w:tc>
          <w:tcPr>
            <w:tcW w:w="850" w:type="dxa"/>
          </w:tcPr>
          <w:p w14:paraId="1737911E" w14:textId="4CA2911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49C6E9A4" w14:textId="13A465D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6EFE05D4" w14:textId="24E2A339"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22327A46" w14:textId="259C803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05898468" w14:textId="77777777" w:rsidR="00217346" w:rsidRPr="00065878" w:rsidRDefault="00217346" w:rsidP="00217346">
            <w:pPr>
              <w:jc w:val="center"/>
              <w:rPr>
                <w:rFonts w:ascii="Times New Roman" w:eastAsia="Times New Roman" w:hAnsi="Times New Roman" w:cs="Times New Roman"/>
              </w:rPr>
            </w:pPr>
          </w:p>
        </w:tc>
        <w:tc>
          <w:tcPr>
            <w:tcW w:w="992" w:type="dxa"/>
          </w:tcPr>
          <w:p w14:paraId="07A94D5F" w14:textId="77777777" w:rsidR="00217346" w:rsidRPr="00065878" w:rsidRDefault="00217346" w:rsidP="00217346">
            <w:pPr>
              <w:jc w:val="center"/>
              <w:rPr>
                <w:rFonts w:ascii="Times New Roman" w:eastAsia="Times New Roman" w:hAnsi="Times New Roman" w:cs="Times New Roman"/>
              </w:rPr>
            </w:pPr>
          </w:p>
        </w:tc>
        <w:tc>
          <w:tcPr>
            <w:tcW w:w="992" w:type="dxa"/>
          </w:tcPr>
          <w:p w14:paraId="0509E2D9" w14:textId="77777777" w:rsidR="00217346" w:rsidRPr="00065878" w:rsidRDefault="00217346" w:rsidP="00217346">
            <w:pPr>
              <w:jc w:val="center"/>
              <w:rPr>
                <w:rFonts w:ascii="Times New Roman" w:eastAsia="Times New Roman" w:hAnsi="Times New Roman" w:cs="Times New Roman"/>
              </w:rPr>
            </w:pPr>
          </w:p>
        </w:tc>
        <w:tc>
          <w:tcPr>
            <w:tcW w:w="1559" w:type="dxa"/>
          </w:tcPr>
          <w:p w14:paraId="67504E2F" w14:textId="1158321F"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 </w:t>
            </w:r>
            <w:r w:rsidRPr="00065878">
              <w:rPr>
                <w:rFonts w:ascii="Times New Roman" w:eastAsia="Times New Roman" w:hAnsi="Times New Roman" w:cs="Times New Roman"/>
              </w:rPr>
              <w:t>KOV</w:t>
            </w:r>
          </w:p>
        </w:tc>
        <w:tc>
          <w:tcPr>
            <w:tcW w:w="2127" w:type="dxa"/>
          </w:tcPr>
          <w:p w14:paraId="0ED4597D" w14:textId="77777777" w:rsidR="00217346" w:rsidRPr="00065878" w:rsidRDefault="00217346" w:rsidP="00217346">
            <w:pPr>
              <w:jc w:val="center"/>
              <w:rPr>
                <w:rFonts w:ascii="Times New Roman" w:eastAsia="Times New Roman" w:hAnsi="Times New Roman" w:cs="Times New Roman"/>
              </w:rPr>
            </w:pPr>
          </w:p>
        </w:tc>
      </w:tr>
      <w:tr w:rsidR="00217346" w:rsidRPr="00065878" w14:paraId="7303EE77" w14:textId="77777777" w:rsidTr="009A2190">
        <w:tc>
          <w:tcPr>
            <w:tcW w:w="5133" w:type="dxa"/>
          </w:tcPr>
          <w:p w14:paraId="36D704E6" w14:textId="1AEEA9D6"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Ettevõtlusnädala sündmuste korraldamine sh ettevõtete tunnustamine</w:t>
            </w:r>
          </w:p>
        </w:tc>
        <w:tc>
          <w:tcPr>
            <w:tcW w:w="850" w:type="dxa"/>
          </w:tcPr>
          <w:p w14:paraId="71E3CC49" w14:textId="7FEEEAB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4B20F977" w14:textId="0BB00FB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4B0F2844" w14:textId="7C574B5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1F8890F9" w14:textId="3BF18E5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552E52E2" w14:textId="77777777" w:rsidR="00217346" w:rsidRPr="00065878" w:rsidRDefault="00217346" w:rsidP="00217346">
            <w:pPr>
              <w:jc w:val="center"/>
              <w:rPr>
                <w:rFonts w:ascii="Times New Roman" w:eastAsia="Times New Roman" w:hAnsi="Times New Roman" w:cs="Times New Roman"/>
              </w:rPr>
            </w:pPr>
          </w:p>
        </w:tc>
        <w:tc>
          <w:tcPr>
            <w:tcW w:w="992" w:type="dxa"/>
          </w:tcPr>
          <w:p w14:paraId="6D2E8B4E" w14:textId="77777777" w:rsidR="00217346" w:rsidRPr="00065878" w:rsidRDefault="00217346" w:rsidP="00217346">
            <w:pPr>
              <w:jc w:val="center"/>
              <w:rPr>
                <w:rFonts w:ascii="Times New Roman" w:eastAsia="Times New Roman" w:hAnsi="Times New Roman" w:cs="Times New Roman"/>
              </w:rPr>
            </w:pPr>
          </w:p>
        </w:tc>
        <w:tc>
          <w:tcPr>
            <w:tcW w:w="992" w:type="dxa"/>
          </w:tcPr>
          <w:p w14:paraId="2DA31C0F" w14:textId="77777777" w:rsidR="00217346" w:rsidRPr="00065878" w:rsidRDefault="00217346" w:rsidP="00217346">
            <w:pPr>
              <w:jc w:val="center"/>
              <w:rPr>
                <w:rFonts w:ascii="Times New Roman" w:eastAsia="Times New Roman" w:hAnsi="Times New Roman" w:cs="Times New Roman"/>
              </w:rPr>
            </w:pPr>
          </w:p>
        </w:tc>
        <w:tc>
          <w:tcPr>
            <w:tcW w:w="1559" w:type="dxa"/>
          </w:tcPr>
          <w:p w14:paraId="65783481" w14:textId="54A7760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 </w:t>
            </w:r>
            <w:r w:rsidRPr="00065878">
              <w:rPr>
                <w:rFonts w:ascii="Times New Roman" w:eastAsia="Times New Roman" w:hAnsi="Times New Roman" w:cs="Times New Roman"/>
              </w:rPr>
              <w:t>KOV</w:t>
            </w:r>
          </w:p>
        </w:tc>
        <w:tc>
          <w:tcPr>
            <w:tcW w:w="2127" w:type="dxa"/>
          </w:tcPr>
          <w:p w14:paraId="4F831686" w14:textId="77777777" w:rsidR="00217346" w:rsidRPr="00065878" w:rsidRDefault="00217346" w:rsidP="00217346">
            <w:pPr>
              <w:jc w:val="center"/>
              <w:rPr>
                <w:rFonts w:ascii="Times New Roman" w:eastAsia="Times New Roman" w:hAnsi="Times New Roman" w:cs="Times New Roman"/>
              </w:rPr>
            </w:pPr>
          </w:p>
        </w:tc>
      </w:tr>
      <w:tr w:rsidR="00217346" w:rsidRPr="00065878" w14:paraId="6338108C" w14:textId="77777777" w:rsidTr="009A2190">
        <w:tc>
          <w:tcPr>
            <w:tcW w:w="5133" w:type="dxa"/>
          </w:tcPr>
          <w:p w14:paraId="4CE93375" w14:textId="6DCCE0CF"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Koostöös üldhariduskoolide ja kutsehariduskeskusega ettevõtliku eluhoiaku õpetamine ja ettevõtluse aluste tutvustamine</w:t>
            </w:r>
          </w:p>
        </w:tc>
        <w:tc>
          <w:tcPr>
            <w:tcW w:w="850" w:type="dxa"/>
          </w:tcPr>
          <w:p w14:paraId="2967E78C" w14:textId="3CED60E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122AA9BF" w14:textId="79ABC04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09BECD98" w14:textId="4CFC6AB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77E20573" w14:textId="0A97B3BF"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34F806B0" w14:textId="77777777" w:rsidR="00217346" w:rsidRPr="00065878" w:rsidRDefault="00217346" w:rsidP="00217346">
            <w:pPr>
              <w:jc w:val="center"/>
              <w:rPr>
                <w:rFonts w:ascii="Times New Roman" w:eastAsia="Times New Roman" w:hAnsi="Times New Roman" w:cs="Times New Roman"/>
              </w:rPr>
            </w:pPr>
          </w:p>
        </w:tc>
        <w:tc>
          <w:tcPr>
            <w:tcW w:w="992" w:type="dxa"/>
          </w:tcPr>
          <w:p w14:paraId="2A2555CC" w14:textId="77777777" w:rsidR="00217346" w:rsidRPr="00065878" w:rsidRDefault="00217346" w:rsidP="00217346">
            <w:pPr>
              <w:jc w:val="center"/>
              <w:rPr>
                <w:rFonts w:ascii="Times New Roman" w:eastAsia="Times New Roman" w:hAnsi="Times New Roman" w:cs="Times New Roman"/>
              </w:rPr>
            </w:pPr>
          </w:p>
        </w:tc>
        <w:tc>
          <w:tcPr>
            <w:tcW w:w="992" w:type="dxa"/>
          </w:tcPr>
          <w:p w14:paraId="75592E00" w14:textId="77777777" w:rsidR="00217346" w:rsidRPr="00065878" w:rsidRDefault="00217346" w:rsidP="00217346">
            <w:pPr>
              <w:jc w:val="center"/>
              <w:rPr>
                <w:rFonts w:ascii="Times New Roman" w:eastAsia="Times New Roman" w:hAnsi="Times New Roman" w:cs="Times New Roman"/>
              </w:rPr>
            </w:pPr>
          </w:p>
        </w:tc>
        <w:tc>
          <w:tcPr>
            <w:tcW w:w="1559" w:type="dxa"/>
          </w:tcPr>
          <w:p w14:paraId="7946AD5C" w14:textId="563CBCB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w:t>
            </w:r>
            <w:r>
              <w:rPr>
                <w:rFonts w:ascii="Times New Roman" w:eastAsia="Times New Roman" w:hAnsi="Times New Roman" w:cs="Times New Roman"/>
              </w:rPr>
              <w:t xml:space="preserve"> </w:t>
            </w:r>
            <w:r w:rsidRPr="00065878">
              <w:rPr>
                <w:rFonts w:ascii="Times New Roman" w:eastAsia="Times New Roman" w:hAnsi="Times New Roman" w:cs="Times New Roman"/>
              </w:rPr>
              <w:t>KOV</w:t>
            </w:r>
          </w:p>
        </w:tc>
        <w:tc>
          <w:tcPr>
            <w:tcW w:w="2127" w:type="dxa"/>
          </w:tcPr>
          <w:p w14:paraId="277589E6" w14:textId="77777777" w:rsidR="00217346" w:rsidRPr="00065878" w:rsidRDefault="00217346" w:rsidP="00217346">
            <w:pPr>
              <w:jc w:val="center"/>
              <w:rPr>
                <w:rFonts w:ascii="Times New Roman" w:eastAsia="Times New Roman" w:hAnsi="Times New Roman" w:cs="Times New Roman"/>
              </w:rPr>
            </w:pPr>
          </w:p>
        </w:tc>
      </w:tr>
      <w:tr w:rsidR="00217346" w:rsidRPr="00065878" w14:paraId="0F6A7846" w14:textId="77777777" w:rsidTr="009A2190">
        <w:tc>
          <w:tcPr>
            <w:tcW w:w="5133" w:type="dxa"/>
          </w:tcPr>
          <w:p w14:paraId="3A4D6FB4" w14:textId="740F5710"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 xml:space="preserve">Ettevõtluse arengu ja töökohtade loomise soodustamine ettevõtlus- ja tootmispiirkondade planeeringute tagamise ning tehnilise taristu väljaehitamise teel </w:t>
            </w:r>
          </w:p>
        </w:tc>
        <w:tc>
          <w:tcPr>
            <w:tcW w:w="850" w:type="dxa"/>
          </w:tcPr>
          <w:p w14:paraId="47C323D5" w14:textId="78D76D1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24427B3F" w14:textId="7B8203B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257EE3B3" w14:textId="45D5925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0FF20C44" w14:textId="2D5D08F9"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53CD560F" w14:textId="77777777" w:rsidR="00217346" w:rsidRPr="00065878" w:rsidRDefault="00217346" w:rsidP="00217346">
            <w:pPr>
              <w:jc w:val="center"/>
              <w:rPr>
                <w:rFonts w:ascii="Times New Roman" w:eastAsia="Times New Roman" w:hAnsi="Times New Roman" w:cs="Times New Roman"/>
              </w:rPr>
            </w:pPr>
          </w:p>
        </w:tc>
        <w:tc>
          <w:tcPr>
            <w:tcW w:w="992" w:type="dxa"/>
          </w:tcPr>
          <w:p w14:paraId="076B50A0" w14:textId="77777777" w:rsidR="00217346" w:rsidRPr="00065878" w:rsidRDefault="00217346" w:rsidP="00217346">
            <w:pPr>
              <w:jc w:val="center"/>
              <w:rPr>
                <w:rFonts w:ascii="Times New Roman" w:eastAsia="Times New Roman" w:hAnsi="Times New Roman" w:cs="Times New Roman"/>
              </w:rPr>
            </w:pPr>
          </w:p>
        </w:tc>
        <w:tc>
          <w:tcPr>
            <w:tcW w:w="992" w:type="dxa"/>
          </w:tcPr>
          <w:p w14:paraId="3B00AF11" w14:textId="77777777" w:rsidR="00217346" w:rsidRPr="00065878" w:rsidRDefault="00217346" w:rsidP="00217346">
            <w:pPr>
              <w:jc w:val="center"/>
              <w:rPr>
                <w:rFonts w:ascii="Times New Roman" w:eastAsia="Times New Roman" w:hAnsi="Times New Roman" w:cs="Times New Roman"/>
              </w:rPr>
            </w:pPr>
          </w:p>
        </w:tc>
        <w:tc>
          <w:tcPr>
            <w:tcW w:w="1559" w:type="dxa"/>
          </w:tcPr>
          <w:p w14:paraId="2448E7B5" w14:textId="3670F16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w:t>
            </w:r>
            <w:r>
              <w:rPr>
                <w:rFonts w:ascii="Times New Roman" w:eastAsia="Times New Roman" w:hAnsi="Times New Roman" w:cs="Times New Roman"/>
              </w:rPr>
              <w:t xml:space="preserve"> </w:t>
            </w:r>
            <w:r w:rsidRPr="00065878">
              <w:rPr>
                <w:rFonts w:ascii="Times New Roman" w:eastAsia="Times New Roman" w:hAnsi="Times New Roman" w:cs="Times New Roman"/>
              </w:rPr>
              <w:t>KOV</w:t>
            </w:r>
          </w:p>
        </w:tc>
        <w:tc>
          <w:tcPr>
            <w:tcW w:w="2127" w:type="dxa"/>
          </w:tcPr>
          <w:p w14:paraId="1BEDDE00" w14:textId="77777777" w:rsidR="00217346" w:rsidRPr="00065878" w:rsidRDefault="00217346" w:rsidP="00217346">
            <w:pPr>
              <w:jc w:val="center"/>
              <w:rPr>
                <w:rFonts w:ascii="Times New Roman" w:eastAsia="Times New Roman" w:hAnsi="Times New Roman" w:cs="Times New Roman"/>
              </w:rPr>
            </w:pPr>
          </w:p>
        </w:tc>
      </w:tr>
      <w:tr w:rsidR="00217346" w:rsidRPr="00065878" w14:paraId="01D61C21" w14:textId="77777777" w:rsidTr="009A2190">
        <w:tc>
          <w:tcPr>
            <w:tcW w:w="5133" w:type="dxa"/>
          </w:tcPr>
          <w:p w14:paraId="2375E0BA" w14:textId="748D20DE"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 xml:space="preserve">Maakonna ettevõtlusvõimalusi tutvustavad ühised turundustegevused sh ettevõtlusalade arendamine ja </w:t>
            </w:r>
            <w:proofErr w:type="spellStart"/>
            <w:r w:rsidRPr="00065878">
              <w:rPr>
                <w:rFonts w:ascii="Times New Roman" w:eastAsia="Times New Roman" w:hAnsi="Times New Roman" w:cs="Times New Roman"/>
              </w:rPr>
              <w:t>turundamine</w:t>
            </w:r>
            <w:proofErr w:type="spellEnd"/>
          </w:p>
        </w:tc>
        <w:tc>
          <w:tcPr>
            <w:tcW w:w="850" w:type="dxa"/>
          </w:tcPr>
          <w:p w14:paraId="7C3B0E52" w14:textId="652E16B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00A14CF7" w14:textId="342A57A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471245DE" w14:textId="57716E1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230F40F3" w14:textId="3599730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1B3B6D6A" w14:textId="77777777" w:rsidR="00217346" w:rsidRPr="00065878" w:rsidRDefault="00217346" w:rsidP="00217346">
            <w:pPr>
              <w:jc w:val="center"/>
              <w:rPr>
                <w:rFonts w:ascii="Times New Roman" w:eastAsia="Times New Roman" w:hAnsi="Times New Roman" w:cs="Times New Roman"/>
              </w:rPr>
            </w:pPr>
          </w:p>
        </w:tc>
        <w:tc>
          <w:tcPr>
            <w:tcW w:w="992" w:type="dxa"/>
          </w:tcPr>
          <w:p w14:paraId="51E14BC1" w14:textId="77777777" w:rsidR="00217346" w:rsidRPr="00065878" w:rsidRDefault="00217346" w:rsidP="00217346">
            <w:pPr>
              <w:jc w:val="center"/>
              <w:rPr>
                <w:rFonts w:ascii="Times New Roman" w:eastAsia="Times New Roman" w:hAnsi="Times New Roman" w:cs="Times New Roman"/>
              </w:rPr>
            </w:pPr>
          </w:p>
        </w:tc>
        <w:tc>
          <w:tcPr>
            <w:tcW w:w="992" w:type="dxa"/>
          </w:tcPr>
          <w:p w14:paraId="4B24198F" w14:textId="77777777" w:rsidR="00217346" w:rsidRPr="00065878" w:rsidRDefault="00217346" w:rsidP="00217346">
            <w:pPr>
              <w:jc w:val="center"/>
              <w:rPr>
                <w:rFonts w:ascii="Times New Roman" w:eastAsia="Times New Roman" w:hAnsi="Times New Roman" w:cs="Times New Roman"/>
              </w:rPr>
            </w:pPr>
          </w:p>
        </w:tc>
        <w:tc>
          <w:tcPr>
            <w:tcW w:w="1559" w:type="dxa"/>
          </w:tcPr>
          <w:p w14:paraId="42F552BF" w14:textId="33E4AA99"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w:t>
            </w:r>
            <w:r>
              <w:rPr>
                <w:rFonts w:ascii="Times New Roman" w:eastAsia="Times New Roman" w:hAnsi="Times New Roman" w:cs="Times New Roman"/>
              </w:rPr>
              <w:t xml:space="preserve"> </w:t>
            </w:r>
            <w:r w:rsidRPr="00065878">
              <w:rPr>
                <w:rFonts w:ascii="Times New Roman" w:eastAsia="Times New Roman" w:hAnsi="Times New Roman" w:cs="Times New Roman"/>
              </w:rPr>
              <w:t>KOV</w:t>
            </w:r>
          </w:p>
        </w:tc>
        <w:tc>
          <w:tcPr>
            <w:tcW w:w="2127" w:type="dxa"/>
          </w:tcPr>
          <w:p w14:paraId="58745462" w14:textId="77777777" w:rsidR="00217346" w:rsidRPr="00065878" w:rsidRDefault="00217346" w:rsidP="00217346">
            <w:pPr>
              <w:jc w:val="center"/>
              <w:rPr>
                <w:rFonts w:ascii="Times New Roman" w:eastAsia="Times New Roman" w:hAnsi="Times New Roman" w:cs="Times New Roman"/>
              </w:rPr>
            </w:pPr>
          </w:p>
        </w:tc>
      </w:tr>
      <w:tr w:rsidR="00217346" w:rsidRPr="00065878" w14:paraId="79273F95" w14:textId="77777777" w:rsidTr="009A2190">
        <w:tc>
          <w:tcPr>
            <w:tcW w:w="5133" w:type="dxa"/>
          </w:tcPr>
          <w:p w14:paraId="79099A2A" w14:textId="6532E167"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Investorpäringute vahendamine ja hankimine ning maakonna väärtuspakkumiste koostamine</w:t>
            </w:r>
          </w:p>
        </w:tc>
        <w:tc>
          <w:tcPr>
            <w:tcW w:w="850" w:type="dxa"/>
          </w:tcPr>
          <w:p w14:paraId="006C458E" w14:textId="5ADF758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54B51BA5" w14:textId="49AC20D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42F27896" w14:textId="6B74DAC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6B08EA28" w14:textId="7CF9FC1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500BEE4D" w14:textId="77777777" w:rsidR="00217346" w:rsidRPr="00065878" w:rsidRDefault="00217346" w:rsidP="00217346">
            <w:pPr>
              <w:jc w:val="center"/>
              <w:rPr>
                <w:rFonts w:ascii="Times New Roman" w:eastAsia="Times New Roman" w:hAnsi="Times New Roman" w:cs="Times New Roman"/>
              </w:rPr>
            </w:pPr>
          </w:p>
        </w:tc>
        <w:tc>
          <w:tcPr>
            <w:tcW w:w="992" w:type="dxa"/>
          </w:tcPr>
          <w:p w14:paraId="74C1DDDB" w14:textId="77777777" w:rsidR="00217346" w:rsidRPr="00065878" w:rsidRDefault="00217346" w:rsidP="00217346">
            <w:pPr>
              <w:jc w:val="center"/>
              <w:rPr>
                <w:rFonts w:ascii="Times New Roman" w:eastAsia="Times New Roman" w:hAnsi="Times New Roman" w:cs="Times New Roman"/>
              </w:rPr>
            </w:pPr>
          </w:p>
        </w:tc>
        <w:tc>
          <w:tcPr>
            <w:tcW w:w="992" w:type="dxa"/>
          </w:tcPr>
          <w:p w14:paraId="4C690B40" w14:textId="77777777" w:rsidR="00217346" w:rsidRPr="00065878" w:rsidRDefault="00217346" w:rsidP="00217346">
            <w:pPr>
              <w:jc w:val="center"/>
              <w:rPr>
                <w:rFonts w:ascii="Times New Roman" w:eastAsia="Times New Roman" w:hAnsi="Times New Roman" w:cs="Times New Roman"/>
              </w:rPr>
            </w:pPr>
          </w:p>
        </w:tc>
        <w:tc>
          <w:tcPr>
            <w:tcW w:w="1559" w:type="dxa"/>
          </w:tcPr>
          <w:p w14:paraId="74E17747" w14:textId="793B5AB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08A9E79E" w14:textId="77777777" w:rsidR="00217346" w:rsidRPr="00065878" w:rsidRDefault="00217346" w:rsidP="00217346">
            <w:pPr>
              <w:jc w:val="center"/>
              <w:rPr>
                <w:rFonts w:ascii="Times New Roman" w:eastAsia="Times New Roman" w:hAnsi="Times New Roman" w:cs="Times New Roman"/>
              </w:rPr>
            </w:pPr>
          </w:p>
        </w:tc>
      </w:tr>
      <w:tr w:rsidR="00217346" w:rsidRPr="00065878" w14:paraId="088928B3" w14:textId="77777777" w:rsidTr="009A2190">
        <w:tc>
          <w:tcPr>
            <w:tcW w:w="5133" w:type="dxa"/>
          </w:tcPr>
          <w:p w14:paraId="4FB7A9D4" w14:textId="77777777"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t>Tööstusalade arendamine ja selleks vajaliku taristu loomine (sh Paide Mündi tee pikenduse rajamine tootmisettevõtete transpordiks)</w:t>
            </w:r>
          </w:p>
        </w:tc>
        <w:tc>
          <w:tcPr>
            <w:tcW w:w="850" w:type="dxa"/>
          </w:tcPr>
          <w:p w14:paraId="53FB1589" w14:textId="0B11792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62761BB5" w14:textId="386122C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6811E104" w14:textId="017F4DA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10F256BC" w14:textId="0BD3166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3BF61C93" w14:textId="77777777" w:rsidR="00217346" w:rsidRPr="00065878" w:rsidRDefault="00217346" w:rsidP="00217346">
            <w:pPr>
              <w:jc w:val="center"/>
              <w:rPr>
                <w:rFonts w:ascii="Times New Roman" w:eastAsia="Times New Roman" w:hAnsi="Times New Roman" w:cs="Times New Roman"/>
              </w:rPr>
            </w:pPr>
          </w:p>
        </w:tc>
        <w:tc>
          <w:tcPr>
            <w:tcW w:w="992" w:type="dxa"/>
          </w:tcPr>
          <w:p w14:paraId="6BB308AB" w14:textId="77777777" w:rsidR="00217346" w:rsidRPr="00065878" w:rsidRDefault="00217346" w:rsidP="00217346">
            <w:pPr>
              <w:jc w:val="center"/>
              <w:rPr>
                <w:rFonts w:ascii="Times New Roman" w:eastAsia="Times New Roman" w:hAnsi="Times New Roman" w:cs="Times New Roman"/>
              </w:rPr>
            </w:pPr>
          </w:p>
        </w:tc>
        <w:tc>
          <w:tcPr>
            <w:tcW w:w="992" w:type="dxa"/>
          </w:tcPr>
          <w:p w14:paraId="4E607D15" w14:textId="77777777" w:rsidR="00217346" w:rsidRPr="00065878" w:rsidRDefault="00217346" w:rsidP="00217346">
            <w:pPr>
              <w:jc w:val="center"/>
              <w:rPr>
                <w:rFonts w:ascii="Times New Roman" w:eastAsia="Times New Roman" w:hAnsi="Times New Roman" w:cs="Times New Roman"/>
              </w:rPr>
            </w:pPr>
          </w:p>
        </w:tc>
        <w:tc>
          <w:tcPr>
            <w:tcW w:w="1559" w:type="dxa"/>
          </w:tcPr>
          <w:p w14:paraId="66AB7D4C" w14:textId="7D519FD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5BF2B150" w14:textId="77777777" w:rsidR="00217346" w:rsidRPr="00065878" w:rsidRDefault="00217346" w:rsidP="00217346">
            <w:pPr>
              <w:jc w:val="center"/>
              <w:rPr>
                <w:rFonts w:ascii="Times New Roman" w:eastAsia="Times New Roman" w:hAnsi="Times New Roman" w:cs="Times New Roman"/>
              </w:rPr>
            </w:pPr>
          </w:p>
        </w:tc>
      </w:tr>
      <w:tr w:rsidR="00217346" w:rsidRPr="00065878" w14:paraId="38F034F1" w14:textId="77777777" w:rsidTr="009A2190">
        <w:tc>
          <w:tcPr>
            <w:tcW w:w="5133" w:type="dxa"/>
          </w:tcPr>
          <w:p w14:paraId="26F6C140" w14:textId="77777777"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eastAsia="Times New Roman" w:hAnsi="Times New Roman" w:cs="Times New Roman"/>
              </w:rPr>
              <w:lastRenderedPageBreak/>
              <w:t>Mäo - Särevere ettevõtlus ja arengukoridori kontseptsiooni arendamine ja elluviimine</w:t>
            </w:r>
          </w:p>
        </w:tc>
        <w:tc>
          <w:tcPr>
            <w:tcW w:w="850" w:type="dxa"/>
          </w:tcPr>
          <w:p w14:paraId="63607416" w14:textId="3AE9A4A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065266E8" w14:textId="305ED34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22428FE0" w14:textId="40DCAD4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992" w:type="dxa"/>
          </w:tcPr>
          <w:p w14:paraId="6E9643B0" w14:textId="6CF140A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15AFA370" w14:textId="77777777" w:rsidR="00217346" w:rsidRPr="00065878" w:rsidRDefault="00217346" w:rsidP="00217346">
            <w:pPr>
              <w:jc w:val="center"/>
              <w:rPr>
                <w:rFonts w:ascii="Times New Roman" w:eastAsia="Times New Roman" w:hAnsi="Times New Roman" w:cs="Times New Roman"/>
              </w:rPr>
            </w:pPr>
          </w:p>
        </w:tc>
        <w:tc>
          <w:tcPr>
            <w:tcW w:w="992" w:type="dxa"/>
          </w:tcPr>
          <w:p w14:paraId="0E1DB3C4" w14:textId="77777777" w:rsidR="00217346" w:rsidRPr="00065878" w:rsidRDefault="00217346" w:rsidP="00217346">
            <w:pPr>
              <w:jc w:val="center"/>
              <w:rPr>
                <w:rFonts w:ascii="Times New Roman" w:eastAsia="Times New Roman" w:hAnsi="Times New Roman" w:cs="Times New Roman"/>
              </w:rPr>
            </w:pPr>
          </w:p>
        </w:tc>
        <w:tc>
          <w:tcPr>
            <w:tcW w:w="992" w:type="dxa"/>
          </w:tcPr>
          <w:p w14:paraId="248622E6" w14:textId="77777777" w:rsidR="00217346" w:rsidRPr="00065878" w:rsidRDefault="00217346" w:rsidP="00217346">
            <w:pPr>
              <w:jc w:val="center"/>
              <w:rPr>
                <w:rFonts w:ascii="Times New Roman" w:eastAsia="Times New Roman" w:hAnsi="Times New Roman" w:cs="Times New Roman"/>
              </w:rPr>
            </w:pPr>
          </w:p>
        </w:tc>
        <w:tc>
          <w:tcPr>
            <w:tcW w:w="1559" w:type="dxa"/>
          </w:tcPr>
          <w:p w14:paraId="48F589FA" w14:textId="00E6000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0EBB0D0C" w14:textId="77777777" w:rsidR="00217346" w:rsidRPr="00065878" w:rsidRDefault="00217346" w:rsidP="00217346">
            <w:pPr>
              <w:jc w:val="center"/>
              <w:rPr>
                <w:rFonts w:ascii="Times New Roman" w:eastAsia="Times New Roman" w:hAnsi="Times New Roman" w:cs="Times New Roman"/>
              </w:rPr>
            </w:pPr>
          </w:p>
        </w:tc>
      </w:tr>
      <w:tr w:rsidR="00217346" w:rsidRPr="00065878" w14:paraId="2718BD5E" w14:textId="77777777" w:rsidTr="009A2190">
        <w:tc>
          <w:tcPr>
            <w:tcW w:w="5133" w:type="dxa"/>
          </w:tcPr>
          <w:p w14:paraId="17705123" w14:textId="5ED3FCFD"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hAnsi="Times New Roman" w:cs="Times New Roman"/>
              </w:rPr>
              <w:t>Kesk-Eesti ettevõtlusinkubaatori asutamine ja arendamine koostöös Jõgeva- ja Viljandimaaga.</w:t>
            </w:r>
          </w:p>
        </w:tc>
        <w:tc>
          <w:tcPr>
            <w:tcW w:w="850" w:type="dxa"/>
          </w:tcPr>
          <w:p w14:paraId="4AE57931" w14:textId="2613627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5D6AB5D5" w14:textId="558DB95E" w:rsidR="00217346" w:rsidRPr="00A900BA" w:rsidRDefault="00217346" w:rsidP="00217346">
            <w:pPr>
              <w:jc w:val="center"/>
              <w:rPr>
                <w:rFonts w:ascii="Times New Roman" w:eastAsia="Times New Roman" w:hAnsi="Times New Roman" w:cs="Times New Roman"/>
                <w:sz w:val="20"/>
                <w:szCs w:val="20"/>
              </w:rPr>
            </w:pPr>
            <w:r w:rsidRPr="00A900BA">
              <w:rPr>
                <w:rFonts w:ascii="Times New Roman" w:eastAsia="Times New Roman" w:hAnsi="Times New Roman" w:cs="Times New Roman"/>
                <w:sz w:val="20"/>
                <w:szCs w:val="20"/>
              </w:rPr>
              <w:t>2</w:t>
            </w:r>
            <w:r>
              <w:rPr>
                <w:rFonts w:ascii="Times New Roman" w:eastAsia="Times New Roman" w:hAnsi="Times New Roman" w:cs="Times New Roman"/>
                <w:sz w:val="20"/>
                <w:szCs w:val="20"/>
              </w:rPr>
              <w:t>4</w:t>
            </w:r>
            <w:r w:rsidRPr="00A900BA">
              <w:rPr>
                <w:rFonts w:ascii="Times New Roman" w:eastAsia="Times New Roman" w:hAnsi="Times New Roman" w:cs="Times New Roman"/>
                <w:sz w:val="20"/>
                <w:szCs w:val="20"/>
              </w:rPr>
              <w:t xml:space="preserve"> 000 </w:t>
            </w:r>
            <w:proofErr w:type="spellStart"/>
            <w:r w:rsidRPr="00A900BA">
              <w:rPr>
                <w:rFonts w:ascii="Times New Roman" w:eastAsia="Times New Roman" w:hAnsi="Times New Roman" w:cs="Times New Roman"/>
                <w:sz w:val="20"/>
                <w:szCs w:val="20"/>
              </w:rPr>
              <w:t>eur</w:t>
            </w:r>
            <w:proofErr w:type="spellEnd"/>
          </w:p>
          <w:p w14:paraId="60671F98" w14:textId="78BF8940" w:rsidR="00217346" w:rsidRPr="009A2190" w:rsidRDefault="00217346" w:rsidP="00217346">
            <w:pPr>
              <w:jc w:val="center"/>
              <w:rPr>
                <w:rFonts w:ascii="Times New Roman" w:eastAsia="Times New Roman" w:hAnsi="Times New Roman" w:cs="Times New Roman"/>
                <w:sz w:val="18"/>
                <w:szCs w:val="18"/>
              </w:rPr>
            </w:pPr>
            <w:r w:rsidRPr="009A2190">
              <w:rPr>
                <w:rFonts w:ascii="Times New Roman" w:eastAsia="Times New Roman" w:hAnsi="Times New Roman" w:cs="Times New Roman"/>
                <w:sz w:val="18"/>
                <w:szCs w:val="18"/>
              </w:rPr>
              <w:t xml:space="preserve">Projekt: „Kesk-Eesti Ettevõtlusinkubaator 2024-2026“ (taotleja Viljandimaa MAK) </w:t>
            </w:r>
          </w:p>
        </w:tc>
        <w:tc>
          <w:tcPr>
            <w:tcW w:w="993" w:type="dxa"/>
          </w:tcPr>
          <w:p w14:paraId="7A468F98" w14:textId="4767FA0F" w:rsidR="00217346" w:rsidRPr="00A900BA" w:rsidRDefault="00217346" w:rsidP="00217346">
            <w:pPr>
              <w:jc w:val="center"/>
              <w:rPr>
                <w:rFonts w:ascii="Times New Roman" w:eastAsia="Times New Roman" w:hAnsi="Times New Roman" w:cs="Times New Roman"/>
                <w:sz w:val="20"/>
                <w:szCs w:val="20"/>
              </w:rPr>
            </w:pPr>
            <w:r w:rsidRPr="00A900BA">
              <w:rPr>
                <w:rFonts w:ascii="Times New Roman" w:eastAsia="Times New Roman" w:hAnsi="Times New Roman" w:cs="Times New Roman"/>
                <w:sz w:val="20"/>
                <w:szCs w:val="20"/>
              </w:rPr>
              <w:t>2</w:t>
            </w:r>
            <w:r>
              <w:rPr>
                <w:rFonts w:ascii="Times New Roman" w:eastAsia="Times New Roman" w:hAnsi="Times New Roman" w:cs="Times New Roman"/>
                <w:sz w:val="20"/>
                <w:szCs w:val="20"/>
              </w:rPr>
              <w:t>4</w:t>
            </w:r>
            <w:r w:rsidRPr="00A900BA">
              <w:rPr>
                <w:rFonts w:ascii="Times New Roman" w:eastAsia="Times New Roman" w:hAnsi="Times New Roman" w:cs="Times New Roman"/>
                <w:sz w:val="20"/>
                <w:szCs w:val="20"/>
              </w:rPr>
              <w:t xml:space="preserve"> 000 </w:t>
            </w:r>
            <w:proofErr w:type="spellStart"/>
            <w:r w:rsidRPr="00A900BA">
              <w:rPr>
                <w:rFonts w:ascii="Times New Roman" w:eastAsia="Times New Roman" w:hAnsi="Times New Roman" w:cs="Times New Roman"/>
                <w:sz w:val="20"/>
                <w:szCs w:val="20"/>
              </w:rPr>
              <w:t>eur</w:t>
            </w:r>
            <w:proofErr w:type="spellEnd"/>
          </w:p>
          <w:p w14:paraId="6F33FF67" w14:textId="0A0EF0C5" w:rsidR="00217346" w:rsidRPr="009A2190" w:rsidRDefault="00217346" w:rsidP="00217346">
            <w:pPr>
              <w:jc w:val="center"/>
              <w:rPr>
                <w:rFonts w:ascii="Times New Roman" w:eastAsia="Times New Roman" w:hAnsi="Times New Roman" w:cs="Times New Roman"/>
                <w:color w:val="000000"/>
                <w:sz w:val="18"/>
                <w:szCs w:val="18"/>
              </w:rPr>
            </w:pPr>
            <w:r w:rsidRPr="009A2190">
              <w:rPr>
                <w:rFonts w:ascii="Times New Roman" w:eastAsia="Times New Roman" w:hAnsi="Times New Roman" w:cs="Times New Roman"/>
                <w:sz w:val="18"/>
                <w:szCs w:val="18"/>
              </w:rPr>
              <w:t>Projekt: „Kesk-Eesti Ettevõtlusinkubaator 2024-2026“ (taotleja Viljandimaa MAK)</w:t>
            </w:r>
          </w:p>
        </w:tc>
        <w:tc>
          <w:tcPr>
            <w:tcW w:w="992" w:type="dxa"/>
          </w:tcPr>
          <w:p w14:paraId="54ADFEF0" w14:textId="05B63C1F" w:rsidR="00217346" w:rsidRPr="00A900BA" w:rsidRDefault="00217346" w:rsidP="00217346">
            <w:pPr>
              <w:jc w:val="center"/>
              <w:rPr>
                <w:rFonts w:ascii="Times New Roman" w:eastAsia="Times New Roman" w:hAnsi="Times New Roman" w:cs="Times New Roman"/>
                <w:sz w:val="20"/>
                <w:szCs w:val="20"/>
              </w:rPr>
            </w:pPr>
            <w:r w:rsidRPr="00A900BA">
              <w:rPr>
                <w:rFonts w:ascii="Times New Roman" w:eastAsia="Times New Roman" w:hAnsi="Times New Roman" w:cs="Times New Roman"/>
                <w:sz w:val="20"/>
                <w:szCs w:val="20"/>
              </w:rPr>
              <w:t>2</w:t>
            </w:r>
            <w:r>
              <w:rPr>
                <w:rFonts w:ascii="Times New Roman" w:eastAsia="Times New Roman" w:hAnsi="Times New Roman" w:cs="Times New Roman"/>
                <w:sz w:val="20"/>
                <w:szCs w:val="20"/>
              </w:rPr>
              <w:t>4</w:t>
            </w:r>
            <w:r w:rsidRPr="00A900BA">
              <w:rPr>
                <w:rFonts w:ascii="Times New Roman" w:eastAsia="Times New Roman" w:hAnsi="Times New Roman" w:cs="Times New Roman"/>
                <w:sz w:val="20"/>
                <w:szCs w:val="20"/>
              </w:rPr>
              <w:t xml:space="preserve"> 000 </w:t>
            </w:r>
            <w:proofErr w:type="spellStart"/>
            <w:r w:rsidRPr="00A900BA">
              <w:rPr>
                <w:rFonts w:ascii="Times New Roman" w:eastAsia="Times New Roman" w:hAnsi="Times New Roman" w:cs="Times New Roman"/>
                <w:sz w:val="20"/>
                <w:szCs w:val="20"/>
              </w:rPr>
              <w:t>eur</w:t>
            </w:r>
            <w:proofErr w:type="spellEnd"/>
          </w:p>
          <w:p w14:paraId="38DA15EB" w14:textId="3C18CD68" w:rsidR="00217346" w:rsidRPr="009A2190" w:rsidRDefault="00217346" w:rsidP="00217346">
            <w:pPr>
              <w:jc w:val="center"/>
              <w:rPr>
                <w:rFonts w:ascii="Times New Roman" w:eastAsia="Times New Roman" w:hAnsi="Times New Roman" w:cs="Times New Roman"/>
                <w:sz w:val="18"/>
                <w:szCs w:val="18"/>
              </w:rPr>
            </w:pPr>
            <w:r w:rsidRPr="009A2190">
              <w:rPr>
                <w:rFonts w:ascii="Times New Roman" w:eastAsia="Times New Roman" w:hAnsi="Times New Roman" w:cs="Times New Roman"/>
                <w:sz w:val="18"/>
                <w:szCs w:val="18"/>
              </w:rPr>
              <w:t>Projekt: „Kesk-Eesti Ettevõtlusinkubaator 2024-2026“ (taotleja Viljandimaa MAK)</w:t>
            </w:r>
          </w:p>
        </w:tc>
        <w:tc>
          <w:tcPr>
            <w:tcW w:w="709" w:type="dxa"/>
          </w:tcPr>
          <w:p w14:paraId="2187A9D2" w14:textId="77777777" w:rsidR="00217346" w:rsidRPr="00065878" w:rsidRDefault="00217346" w:rsidP="00217346">
            <w:pPr>
              <w:jc w:val="center"/>
              <w:rPr>
                <w:rFonts w:ascii="Times New Roman" w:eastAsia="Times New Roman" w:hAnsi="Times New Roman" w:cs="Times New Roman"/>
              </w:rPr>
            </w:pPr>
          </w:p>
        </w:tc>
        <w:tc>
          <w:tcPr>
            <w:tcW w:w="992" w:type="dxa"/>
          </w:tcPr>
          <w:p w14:paraId="6C8AA1C5" w14:textId="6EF1112E" w:rsidR="00217346" w:rsidRPr="00065878" w:rsidRDefault="00217346" w:rsidP="00217346">
            <w:pPr>
              <w:jc w:val="center"/>
              <w:rPr>
                <w:rFonts w:ascii="Times New Roman" w:eastAsia="Times New Roman" w:hAnsi="Times New Roman" w:cs="Times New Roman"/>
              </w:rPr>
            </w:pPr>
            <w:r>
              <w:rPr>
                <w:rFonts w:ascii="Times New Roman" w:eastAsia="Times New Roman" w:hAnsi="Times New Roman" w:cs="Times New Roman"/>
              </w:rPr>
              <w:t xml:space="preserve">Toetus: 72 000 </w:t>
            </w:r>
            <w:proofErr w:type="spellStart"/>
            <w:r>
              <w:rPr>
                <w:rFonts w:ascii="Times New Roman" w:eastAsia="Times New Roman" w:hAnsi="Times New Roman" w:cs="Times New Roman"/>
              </w:rPr>
              <w:t>eur</w:t>
            </w:r>
            <w:proofErr w:type="spellEnd"/>
          </w:p>
        </w:tc>
        <w:tc>
          <w:tcPr>
            <w:tcW w:w="992" w:type="dxa"/>
          </w:tcPr>
          <w:p w14:paraId="1D6D0385" w14:textId="79C435D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559" w:type="dxa"/>
          </w:tcPr>
          <w:p w14:paraId="7A2CD004" w14:textId="112F1F1B"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SA</w:t>
            </w:r>
            <w:r>
              <w:rPr>
                <w:rFonts w:ascii="Times New Roman" w:hAnsi="Times New Roman" w:cs="Times New Roman"/>
              </w:rPr>
              <w:t xml:space="preserve"> Järvamaa</w:t>
            </w:r>
          </w:p>
        </w:tc>
        <w:tc>
          <w:tcPr>
            <w:tcW w:w="2127" w:type="dxa"/>
          </w:tcPr>
          <w:p w14:paraId="24352D54" w14:textId="4A02AF53"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KOV, Jõgevamaa MAK, Viljandimaa MAK, JKHK, ettevõtjad</w:t>
            </w:r>
          </w:p>
        </w:tc>
      </w:tr>
      <w:tr w:rsidR="00217346" w:rsidRPr="00065878" w14:paraId="3D908E11" w14:textId="77777777" w:rsidTr="009A2190">
        <w:tc>
          <w:tcPr>
            <w:tcW w:w="5133" w:type="dxa"/>
          </w:tcPr>
          <w:p w14:paraId="0CA3BE77" w14:textId="79041E67" w:rsidR="00217346" w:rsidRPr="00065878" w:rsidRDefault="00217346" w:rsidP="00217346">
            <w:pPr>
              <w:pStyle w:val="Loendilik"/>
              <w:numPr>
                <w:ilvl w:val="2"/>
                <w:numId w:val="22"/>
              </w:numPr>
              <w:ind w:left="0" w:firstLine="0"/>
              <w:rPr>
                <w:rFonts w:ascii="Times New Roman" w:hAnsi="Times New Roman" w:cs="Times New Roman"/>
              </w:rPr>
            </w:pPr>
            <w:r w:rsidRPr="00065878">
              <w:rPr>
                <w:rFonts w:ascii="Times New Roman" w:hAnsi="Times New Roman" w:cs="Times New Roman"/>
              </w:rPr>
              <w:t>Ettevõtete elukaart arvestava nõustamissüsteemi loomine ja rakendamine</w:t>
            </w:r>
          </w:p>
        </w:tc>
        <w:tc>
          <w:tcPr>
            <w:tcW w:w="850" w:type="dxa"/>
          </w:tcPr>
          <w:p w14:paraId="00CE8F76" w14:textId="2DFCE4E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0F624623" w14:textId="59E57DD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48295CE5" w14:textId="541A0689"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992" w:type="dxa"/>
          </w:tcPr>
          <w:p w14:paraId="75DD9AA9" w14:textId="057996A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51834944" w14:textId="77777777" w:rsidR="00217346" w:rsidRPr="00065878" w:rsidRDefault="00217346" w:rsidP="00217346">
            <w:pPr>
              <w:jc w:val="center"/>
              <w:rPr>
                <w:rFonts w:ascii="Times New Roman" w:eastAsia="Times New Roman" w:hAnsi="Times New Roman" w:cs="Times New Roman"/>
              </w:rPr>
            </w:pPr>
          </w:p>
        </w:tc>
        <w:tc>
          <w:tcPr>
            <w:tcW w:w="992" w:type="dxa"/>
          </w:tcPr>
          <w:p w14:paraId="349EA9EB" w14:textId="77777777" w:rsidR="00217346" w:rsidRPr="00065878" w:rsidRDefault="00217346" w:rsidP="00217346">
            <w:pPr>
              <w:jc w:val="center"/>
              <w:rPr>
                <w:rFonts w:ascii="Times New Roman" w:eastAsia="Times New Roman" w:hAnsi="Times New Roman" w:cs="Times New Roman"/>
              </w:rPr>
            </w:pPr>
          </w:p>
        </w:tc>
        <w:tc>
          <w:tcPr>
            <w:tcW w:w="992" w:type="dxa"/>
          </w:tcPr>
          <w:p w14:paraId="45E96BA5" w14:textId="77777777" w:rsidR="00217346" w:rsidRPr="00065878" w:rsidRDefault="00217346" w:rsidP="00217346">
            <w:pPr>
              <w:jc w:val="center"/>
              <w:rPr>
                <w:rFonts w:ascii="Times New Roman" w:eastAsia="Times New Roman" w:hAnsi="Times New Roman" w:cs="Times New Roman"/>
              </w:rPr>
            </w:pPr>
          </w:p>
        </w:tc>
        <w:tc>
          <w:tcPr>
            <w:tcW w:w="1559" w:type="dxa"/>
          </w:tcPr>
          <w:p w14:paraId="26D37987" w14:textId="5F0FC638"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SA</w:t>
            </w:r>
            <w:r>
              <w:rPr>
                <w:rFonts w:ascii="Times New Roman" w:hAnsi="Times New Roman" w:cs="Times New Roman"/>
              </w:rPr>
              <w:t xml:space="preserve"> Järvamaa</w:t>
            </w:r>
          </w:p>
        </w:tc>
        <w:tc>
          <w:tcPr>
            <w:tcW w:w="2127" w:type="dxa"/>
          </w:tcPr>
          <w:p w14:paraId="19E9E8B1" w14:textId="5E52B940"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MKM, EIS</w:t>
            </w:r>
          </w:p>
        </w:tc>
      </w:tr>
      <w:tr w:rsidR="00217346" w:rsidRPr="00065878" w14:paraId="77599F41" w14:textId="77777777" w:rsidTr="009A2190">
        <w:tc>
          <w:tcPr>
            <w:tcW w:w="5133" w:type="dxa"/>
          </w:tcPr>
          <w:p w14:paraId="36DB3825" w14:textId="4723EB90" w:rsidR="00217346" w:rsidRPr="00065878" w:rsidRDefault="00217346" w:rsidP="00217346">
            <w:pPr>
              <w:pStyle w:val="Loendilik"/>
              <w:numPr>
                <w:ilvl w:val="2"/>
                <w:numId w:val="22"/>
              </w:numPr>
              <w:ind w:left="0" w:firstLine="0"/>
              <w:rPr>
                <w:rFonts w:ascii="Times New Roman" w:hAnsi="Times New Roman" w:cs="Times New Roman"/>
              </w:rPr>
            </w:pPr>
            <w:r w:rsidRPr="00065878">
              <w:rPr>
                <w:rFonts w:ascii="Times New Roman" w:hAnsi="Times New Roman" w:cs="Times New Roman"/>
              </w:rPr>
              <w:t xml:space="preserve">Kõrgtehnoloogilise </w:t>
            </w:r>
            <w:proofErr w:type="spellStart"/>
            <w:r w:rsidRPr="00065878">
              <w:rPr>
                <w:rFonts w:ascii="Times New Roman" w:hAnsi="Times New Roman" w:cs="Times New Roman"/>
              </w:rPr>
              <w:t>agrotööstuse</w:t>
            </w:r>
            <w:proofErr w:type="spellEnd"/>
            <w:r w:rsidRPr="00065878">
              <w:rPr>
                <w:rFonts w:ascii="Times New Roman" w:hAnsi="Times New Roman" w:cs="Times New Roman"/>
              </w:rPr>
              <w:t xml:space="preserve"> ja toidutootmise ökosüsteemi väljatöötamine ja arendamine</w:t>
            </w:r>
          </w:p>
        </w:tc>
        <w:tc>
          <w:tcPr>
            <w:tcW w:w="850" w:type="dxa"/>
          </w:tcPr>
          <w:p w14:paraId="1305C214" w14:textId="46AFFF6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5EF33C8D" w14:textId="68E6ED09"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3466CB69" w14:textId="7E2061E9"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992" w:type="dxa"/>
          </w:tcPr>
          <w:p w14:paraId="66963AFB" w14:textId="3B591A3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2C61A619" w14:textId="77777777" w:rsidR="00217346" w:rsidRPr="00065878" w:rsidRDefault="00217346" w:rsidP="00217346">
            <w:pPr>
              <w:jc w:val="center"/>
              <w:rPr>
                <w:rFonts w:ascii="Times New Roman" w:eastAsia="Times New Roman" w:hAnsi="Times New Roman" w:cs="Times New Roman"/>
              </w:rPr>
            </w:pPr>
          </w:p>
        </w:tc>
        <w:tc>
          <w:tcPr>
            <w:tcW w:w="992" w:type="dxa"/>
          </w:tcPr>
          <w:p w14:paraId="392DCAAD" w14:textId="77777777" w:rsidR="00217346" w:rsidRPr="00065878" w:rsidRDefault="00217346" w:rsidP="00217346">
            <w:pPr>
              <w:jc w:val="center"/>
              <w:rPr>
                <w:rFonts w:ascii="Times New Roman" w:eastAsia="Times New Roman" w:hAnsi="Times New Roman" w:cs="Times New Roman"/>
              </w:rPr>
            </w:pPr>
          </w:p>
        </w:tc>
        <w:tc>
          <w:tcPr>
            <w:tcW w:w="992" w:type="dxa"/>
          </w:tcPr>
          <w:p w14:paraId="2CC50E2A" w14:textId="77777777" w:rsidR="00217346" w:rsidRPr="00065878" w:rsidRDefault="00217346" w:rsidP="00217346">
            <w:pPr>
              <w:jc w:val="center"/>
              <w:rPr>
                <w:rFonts w:ascii="Times New Roman" w:eastAsia="Times New Roman" w:hAnsi="Times New Roman" w:cs="Times New Roman"/>
              </w:rPr>
            </w:pPr>
          </w:p>
        </w:tc>
        <w:tc>
          <w:tcPr>
            <w:tcW w:w="1559" w:type="dxa"/>
          </w:tcPr>
          <w:p w14:paraId="1EBD2765" w14:textId="14A96624"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SA</w:t>
            </w:r>
            <w:r>
              <w:rPr>
                <w:rFonts w:ascii="Times New Roman" w:hAnsi="Times New Roman" w:cs="Times New Roman"/>
              </w:rPr>
              <w:t xml:space="preserve"> Järvamaa</w:t>
            </w:r>
          </w:p>
        </w:tc>
        <w:tc>
          <w:tcPr>
            <w:tcW w:w="2127" w:type="dxa"/>
          </w:tcPr>
          <w:p w14:paraId="599D01C4" w14:textId="74201D00"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Ettevõtjad, kõrgkoolid, teadus- ja innovatsiooniasutused, ettevõtjad, EIS</w:t>
            </w:r>
          </w:p>
        </w:tc>
      </w:tr>
      <w:tr w:rsidR="00217346" w:rsidRPr="00065878" w14:paraId="428752CC" w14:textId="77777777" w:rsidTr="009A2190">
        <w:tc>
          <w:tcPr>
            <w:tcW w:w="5133" w:type="dxa"/>
          </w:tcPr>
          <w:p w14:paraId="443F85C3" w14:textId="09D090B1"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hAnsi="Times New Roman" w:cs="Times New Roman"/>
              </w:rPr>
              <w:t>IT sektori ja teenusmajanduse arendamine, sh koodi kool, digitaliseerimine, automatiseerimine</w:t>
            </w:r>
          </w:p>
        </w:tc>
        <w:tc>
          <w:tcPr>
            <w:tcW w:w="850" w:type="dxa"/>
          </w:tcPr>
          <w:p w14:paraId="53FB5B23" w14:textId="04947B4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3B80E2BB" w14:textId="5A890157" w:rsidR="00217346" w:rsidRPr="006836D0" w:rsidRDefault="00217346" w:rsidP="00217346">
            <w:pPr>
              <w:jc w:val="center"/>
              <w:rPr>
                <w:rFonts w:ascii="Times New Roman" w:eastAsia="Times New Roman" w:hAnsi="Times New Roman" w:cs="Times New Roman"/>
                <w:sz w:val="20"/>
                <w:szCs w:val="20"/>
              </w:rPr>
            </w:pPr>
            <w:r w:rsidRPr="006836D0">
              <w:rPr>
                <w:rFonts w:ascii="Times New Roman" w:eastAsia="Times New Roman" w:hAnsi="Times New Roman" w:cs="Times New Roman"/>
                <w:sz w:val="20"/>
                <w:szCs w:val="20"/>
              </w:rPr>
              <w:t xml:space="preserve">295 000 </w:t>
            </w:r>
            <w:proofErr w:type="spellStart"/>
            <w:r w:rsidRPr="006836D0">
              <w:rPr>
                <w:rFonts w:ascii="Times New Roman" w:eastAsia="Times New Roman" w:hAnsi="Times New Roman" w:cs="Times New Roman"/>
                <w:sz w:val="20"/>
                <w:szCs w:val="20"/>
              </w:rPr>
              <w:t>eur</w:t>
            </w:r>
            <w:proofErr w:type="spellEnd"/>
          </w:p>
          <w:p w14:paraId="6CE42AA0" w14:textId="7918DCBA" w:rsidR="00217346" w:rsidRPr="009A2190" w:rsidRDefault="00217346" w:rsidP="00217346">
            <w:pPr>
              <w:jc w:val="center"/>
              <w:rPr>
                <w:rFonts w:ascii="Times New Roman" w:eastAsia="Times New Roman" w:hAnsi="Times New Roman" w:cs="Times New Roman"/>
                <w:sz w:val="18"/>
                <w:szCs w:val="18"/>
              </w:rPr>
            </w:pPr>
            <w:r w:rsidRPr="009A2190">
              <w:rPr>
                <w:rFonts w:ascii="Times New Roman" w:eastAsia="Times New Roman" w:hAnsi="Times New Roman" w:cs="Times New Roman"/>
                <w:sz w:val="18"/>
                <w:szCs w:val="18"/>
              </w:rPr>
              <w:t>Projekt: „Programmeerimiskool kood/Järva avamine“</w:t>
            </w:r>
          </w:p>
        </w:tc>
        <w:tc>
          <w:tcPr>
            <w:tcW w:w="993" w:type="dxa"/>
          </w:tcPr>
          <w:p w14:paraId="08441EF6" w14:textId="06FF193B"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992" w:type="dxa"/>
          </w:tcPr>
          <w:p w14:paraId="386466F5" w14:textId="0377A38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7ECEA98E" w14:textId="77777777" w:rsidR="00217346" w:rsidRPr="00065878" w:rsidRDefault="00217346" w:rsidP="00217346">
            <w:pPr>
              <w:jc w:val="center"/>
              <w:rPr>
                <w:rFonts w:ascii="Times New Roman" w:eastAsia="Times New Roman" w:hAnsi="Times New Roman" w:cs="Times New Roman"/>
              </w:rPr>
            </w:pPr>
          </w:p>
        </w:tc>
        <w:tc>
          <w:tcPr>
            <w:tcW w:w="992" w:type="dxa"/>
          </w:tcPr>
          <w:p w14:paraId="594BA3A5" w14:textId="5DDF5286" w:rsidR="00217346" w:rsidRPr="00065878" w:rsidRDefault="00217346" w:rsidP="00217346">
            <w:pPr>
              <w:jc w:val="center"/>
              <w:rPr>
                <w:rFonts w:ascii="Times New Roman" w:eastAsia="Times New Roman" w:hAnsi="Times New Roman" w:cs="Times New Roman"/>
              </w:rPr>
            </w:pPr>
            <w:r>
              <w:rPr>
                <w:rFonts w:ascii="Times New Roman" w:eastAsia="Times New Roman" w:hAnsi="Times New Roman" w:cs="Times New Roman"/>
              </w:rPr>
              <w:t xml:space="preserve">Toetus: 295 000 </w:t>
            </w:r>
            <w:proofErr w:type="spellStart"/>
            <w:r>
              <w:rPr>
                <w:rFonts w:ascii="Times New Roman" w:eastAsia="Times New Roman" w:hAnsi="Times New Roman" w:cs="Times New Roman"/>
              </w:rPr>
              <w:t>eur</w:t>
            </w:r>
            <w:proofErr w:type="spellEnd"/>
          </w:p>
        </w:tc>
        <w:tc>
          <w:tcPr>
            <w:tcW w:w="992" w:type="dxa"/>
          </w:tcPr>
          <w:p w14:paraId="45D1E2E8" w14:textId="24A5694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„Maakonna arengu-strateegia elluviimise toetus“</w:t>
            </w:r>
          </w:p>
        </w:tc>
        <w:tc>
          <w:tcPr>
            <w:tcW w:w="1559" w:type="dxa"/>
          </w:tcPr>
          <w:p w14:paraId="1FFAC2B0" w14:textId="19EE5B0E"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SA</w:t>
            </w:r>
            <w:r>
              <w:rPr>
                <w:rFonts w:ascii="Times New Roman" w:hAnsi="Times New Roman" w:cs="Times New Roman"/>
              </w:rPr>
              <w:t xml:space="preserve"> Järvamaa</w:t>
            </w:r>
            <w:r w:rsidRPr="00065878">
              <w:rPr>
                <w:rFonts w:ascii="Times New Roman" w:hAnsi="Times New Roman" w:cs="Times New Roman"/>
              </w:rPr>
              <w:t>, KOV</w:t>
            </w:r>
          </w:p>
        </w:tc>
        <w:tc>
          <w:tcPr>
            <w:tcW w:w="2127" w:type="dxa"/>
          </w:tcPr>
          <w:p w14:paraId="720B9CB2" w14:textId="621CE542"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Erasektor</w:t>
            </w:r>
          </w:p>
        </w:tc>
      </w:tr>
      <w:tr w:rsidR="00217346" w:rsidRPr="00065878" w14:paraId="5E90979B" w14:textId="77777777" w:rsidTr="009A2190">
        <w:tc>
          <w:tcPr>
            <w:tcW w:w="5133" w:type="dxa"/>
          </w:tcPr>
          <w:p w14:paraId="5DBCFCC0" w14:textId="0D4F20BF"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hAnsi="Times New Roman" w:cs="Times New Roman"/>
              </w:rPr>
              <w:t>Ettevõtlust soosiva elukeskkonna arendamine, sh noortele ja spetsialistidele elamispinnad, sidus transport, planeeringud, kiire asjaajamine ja vähene bürokraatia</w:t>
            </w:r>
          </w:p>
        </w:tc>
        <w:tc>
          <w:tcPr>
            <w:tcW w:w="850" w:type="dxa"/>
          </w:tcPr>
          <w:p w14:paraId="36392D3D" w14:textId="5914A73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4A894EAF" w14:textId="085FFD6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109C5B08" w14:textId="65899ED3"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992" w:type="dxa"/>
          </w:tcPr>
          <w:p w14:paraId="595CF202" w14:textId="6B9F044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5DBD2817" w14:textId="77777777" w:rsidR="00217346" w:rsidRPr="00065878" w:rsidRDefault="00217346" w:rsidP="00217346">
            <w:pPr>
              <w:jc w:val="center"/>
              <w:rPr>
                <w:rFonts w:ascii="Times New Roman" w:eastAsia="Times New Roman" w:hAnsi="Times New Roman" w:cs="Times New Roman"/>
              </w:rPr>
            </w:pPr>
          </w:p>
        </w:tc>
        <w:tc>
          <w:tcPr>
            <w:tcW w:w="992" w:type="dxa"/>
          </w:tcPr>
          <w:p w14:paraId="3CB7F3BD" w14:textId="77777777" w:rsidR="00217346" w:rsidRPr="00065878" w:rsidRDefault="00217346" w:rsidP="00217346">
            <w:pPr>
              <w:jc w:val="center"/>
              <w:rPr>
                <w:rFonts w:ascii="Times New Roman" w:eastAsia="Times New Roman" w:hAnsi="Times New Roman" w:cs="Times New Roman"/>
              </w:rPr>
            </w:pPr>
          </w:p>
        </w:tc>
        <w:tc>
          <w:tcPr>
            <w:tcW w:w="992" w:type="dxa"/>
          </w:tcPr>
          <w:p w14:paraId="780E7D63" w14:textId="77777777" w:rsidR="00217346" w:rsidRPr="00065878" w:rsidRDefault="00217346" w:rsidP="00217346">
            <w:pPr>
              <w:jc w:val="center"/>
              <w:rPr>
                <w:rFonts w:ascii="Times New Roman" w:eastAsia="Times New Roman" w:hAnsi="Times New Roman" w:cs="Times New Roman"/>
              </w:rPr>
            </w:pPr>
          </w:p>
        </w:tc>
        <w:tc>
          <w:tcPr>
            <w:tcW w:w="1559" w:type="dxa"/>
          </w:tcPr>
          <w:p w14:paraId="5EED3619" w14:textId="0993F5A3"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KOV, JUTK</w:t>
            </w:r>
          </w:p>
        </w:tc>
        <w:tc>
          <w:tcPr>
            <w:tcW w:w="2127" w:type="dxa"/>
          </w:tcPr>
          <w:p w14:paraId="4D415617" w14:textId="1B54E2AB" w:rsidR="00217346" w:rsidRPr="00065878" w:rsidRDefault="00217346" w:rsidP="00217346">
            <w:pPr>
              <w:jc w:val="center"/>
              <w:rPr>
                <w:rFonts w:ascii="Times New Roman" w:eastAsia="Times New Roman" w:hAnsi="Times New Roman" w:cs="Times New Roman"/>
              </w:rPr>
            </w:pPr>
            <w:r>
              <w:rPr>
                <w:rFonts w:ascii="Times New Roman" w:hAnsi="Times New Roman" w:cs="Times New Roman"/>
              </w:rPr>
              <w:t>E</w:t>
            </w:r>
            <w:r w:rsidRPr="00065878">
              <w:rPr>
                <w:rFonts w:ascii="Times New Roman" w:hAnsi="Times New Roman" w:cs="Times New Roman"/>
              </w:rPr>
              <w:t>rasektor</w:t>
            </w:r>
          </w:p>
        </w:tc>
      </w:tr>
      <w:tr w:rsidR="00217346" w:rsidRPr="00065878" w14:paraId="18BDAB4B" w14:textId="77777777" w:rsidTr="009A2190">
        <w:tc>
          <w:tcPr>
            <w:tcW w:w="5133" w:type="dxa"/>
          </w:tcPr>
          <w:p w14:paraId="6C14FAAF" w14:textId="2FA7F2F0"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hAnsi="Times New Roman" w:cs="Times New Roman"/>
              </w:rPr>
              <w:t>CO</w:t>
            </w:r>
            <w:r w:rsidRPr="00065878">
              <w:rPr>
                <w:rFonts w:ascii="Times New Roman" w:hAnsi="Times New Roman" w:cs="Times New Roman"/>
                <w:vertAlign w:val="subscript"/>
              </w:rPr>
              <w:t>2</w:t>
            </w:r>
            <w:r w:rsidRPr="00065878">
              <w:rPr>
                <w:rFonts w:ascii="Times New Roman" w:hAnsi="Times New Roman" w:cs="Times New Roman"/>
              </w:rPr>
              <w:t xml:space="preserve"> jalajälje vähendamine sh rohehanked, energiatõhusus, energia ühistud, roheenergia osakaalu suurendamine, ringmajandus, rohelise sihtkoha kvaliteedimärgise säilitamine</w:t>
            </w:r>
          </w:p>
        </w:tc>
        <w:tc>
          <w:tcPr>
            <w:tcW w:w="850" w:type="dxa"/>
          </w:tcPr>
          <w:p w14:paraId="7BE2028F" w14:textId="7264D0E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288912E0" w14:textId="20AF1F2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2DA5D6A5" w14:textId="794A46DF"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992" w:type="dxa"/>
          </w:tcPr>
          <w:p w14:paraId="4E28456B" w14:textId="318DCBF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79FBECAA" w14:textId="77777777" w:rsidR="00217346" w:rsidRPr="00065878" w:rsidRDefault="00217346" w:rsidP="00217346">
            <w:pPr>
              <w:jc w:val="center"/>
              <w:rPr>
                <w:rFonts w:ascii="Times New Roman" w:eastAsia="Times New Roman" w:hAnsi="Times New Roman" w:cs="Times New Roman"/>
              </w:rPr>
            </w:pPr>
          </w:p>
        </w:tc>
        <w:tc>
          <w:tcPr>
            <w:tcW w:w="992" w:type="dxa"/>
          </w:tcPr>
          <w:p w14:paraId="50B32AF2" w14:textId="77777777" w:rsidR="00217346" w:rsidRPr="00065878" w:rsidRDefault="00217346" w:rsidP="00217346">
            <w:pPr>
              <w:jc w:val="center"/>
              <w:rPr>
                <w:rFonts w:ascii="Times New Roman" w:eastAsia="Times New Roman" w:hAnsi="Times New Roman" w:cs="Times New Roman"/>
              </w:rPr>
            </w:pPr>
          </w:p>
        </w:tc>
        <w:tc>
          <w:tcPr>
            <w:tcW w:w="992" w:type="dxa"/>
          </w:tcPr>
          <w:p w14:paraId="0483630E" w14:textId="77777777" w:rsidR="00217346" w:rsidRPr="00065878" w:rsidRDefault="00217346" w:rsidP="00217346">
            <w:pPr>
              <w:jc w:val="center"/>
              <w:rPr>
                <w:rFonts w:ascii="Times New Roman" w:eastAsia="Times New Roman" w:hAnsi="Times New Roman" w:cs="Times New Roman"/>
              </w:rPr>
            </w:pPr>
          </w:p>
        </w:tc>
        <w:tc>
          <w:tcPr>
            <w:tcW w:w="1559" w:type="dxa"/>
          </w:tcPr>
          <w:p w14:paraId="08420007" w14:textId="1568E92E" w:rsidR="00217346" w:rsidRPr="00065878" w:rsidRDefault="00217346" w:rsidP="00217346">
            <w:pPr>
              <w:rPr>
                <w:rFonts w:ascii="Times New Roman" w:hAnsi="Times New Roman" w:cs="Times New Roman"/>
              </w:rPr>
            </w:pPr>
            <w:r w:rsidRPr="00065878">
              <w:rPr>
                <w:rFonts w:ascii="Times New Roman" w:hAnsi="Times New Roman" w:cs="Times New Roman"/>
              </w:rPr>
              <w:t>KOV, SA</w:t>
            </w:r>
            <w:r>
              <w:rPr>
                <w:rFonts w:ascii="Times New Roman" w:hAnsi="Times New Roman" w:cs="Times New Roman"/>
              </w:rPr>
              <w:t xml:space="preserve"> Järvamaa</w:t>
            </w:r>
            <w:r w:rsidRPr="00065878">
              <w:rPr>
                <w:rFonts w:ascii="Times New Roman" w:hAnsi="Times New Roman" w:cs="Times New Roman"/>
              </w:rPr>
              <w:t>, JUTK, LEADER, erasektor, korteriühistud, elanikud</w:t>
            </w:r>
          </w:p>
          <w:p w14:paraId="3F7BBB18" w14:textId="77777777" w:rsidR="00217346" w:rsidRPr="00065878" w:rsidRDefault="00217346" w:rsidP="00217346">
            <w:pPr>
              <w:jc w:val="center"/>
              <w:rPr>
                <w:rFonts w:ascii="Times New Roman" w:eastAsia="Times New Roman" w:hAnsi="Times New Roman" w:cs="Times New Roman"/>
              </w:rPr>
            </w:pPr>
          </w:p>
        </w:tc>
        <w:tc>
          <w:tcPr>
            <w:tcW w:w="2127" w:type="dxa"/>
          </w:tcPr>
          <w:p w14:paraId="08C56B9A" w14:textId="6707B022"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lastRenderedPageBreak/>
              <w:t>Kõrgkoolid, teadus- ja innovatsiooniasutused, EIS, EMU, haridusasutused</w:t>
            </w:r>
          </w:p>
        </w:tc>
      </w:tr>
      <w:tr w:rsidR="00217346" w:rsidRPr="00065878" w14:paraId="5FCADF1A" w14:textId="77777777" w:rsidTr="009A2190">
        <w:tc>
          <w:tcPr>
            <w:tcW w:w="5133" w:type="dxa"/>
          </w:tcPr>
          <w:p w14:paraId="3F612680" w14:textId="591FB9D4" w:rsidR="00217346" w:rsidRPr="00065878" w:rsidRDefault="00217346" w:rsidP="00217346">
            <w:pPr>
              <w:pStyle w:val="Loendilik"/>
              <w:numPr>
                <w:ilvl w:val="2"/>
                <w:numId w:val="22"/>
              </w:numPr>
              <w:ind w:left="0" w:firstLine="0"/>
              <w:rPr>
                <w:rFonts w:ascii="Times New Roman" w:eastAsia="Times New Roman" w:hAnsi="Times New Roman" w:cs="Times New Roman"/>
              </w:rPr>
            </w:pPr>
            <w:r w:rsidRPr="00065878">
              <w:rPr>
                <w:rFonts w:ascii="Times New Roman" w:hAnsi="Times New Roman" w:cs="Times New Roman"/>
                <w:color w:val="000000" w:themeColor="text1"/>
              </w:rPr>
              <w:t>Ettevõtlust toetava turunduskeskkonna loomine ja juhtimine</w:t>
            </w:r>
          </w:p>
        </w:tc>
        <w:tc>
          <w:tcPr>
            <w:tcW w:w="850" w:type="dxa"/>
          </w:tcPr>
          <w:p w14:paraId="0D0ED691" w14:textId="0221DD3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2" w:type="dxa"/>
          </w:tcPr>
          <w:p w14:paraId="0D4A38E5" w14:textId="6830991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993" w:type="dxa"/>
          </w:tcPr>
          <w:p w14:paraId="73754FDA" w14:textId="2B6DFFD6"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992" w:type="dxa"/>
          </w:tcPr>
          <w:p w14:paraId="768553E8" w14:textId="35FC89F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709" w:type="dxa"/>
          </w:tcPr>
          <w:p w14:paraId="73F0D2E7" w14:textId="77777777" w:rsidR="00217346" w:rsidRPr="00065878" w:rsidRDefault="00217346" w:rsidP="00217346">
            <w:pPr>
              <w:jc w:val="center"/>
              <w:rPr>
                <w:rFonts w:ascii="Times New Roman" w:eastAsia="Times New Roman" w:hAnsi="Times New Roman" w:cs="Times New Roman"/>
              </w:rPr>
            </w:pPr>
          </w:p>
        </w:tc>
        <w:tc>
          <w:tcPr>
            <w:tcW w:w="992" w:type="dxa"/>
          </w:tcPr>
          <w:p w14:paraId="78D7F036" w14:textId="77777777" w:rsidR="00217346" w:rsidRPr="00065878" w:rsidRDefault="00217346" w:rsidP="00217346">
            <w:pPr>
              <w:jc w:val="center"/>
              <w:rPr>
                <w:rFonts w:ascii="Times New Roman" w:eastAsia="Times New Roman" w:hAnsi="Times New Roman" w:cs="Times New Roman"/>
              </w:rPr>
            </w:pPr>
          </w:p>
        </w:tc>
        <w:tc>
          <w:tcPr>
            <w:tcW w:w="992" w:type="dxa"/>
          </w:tcPr>
          <w:p w14:paraId="0F27310B" w14:textId="77777777" w:rsidR="00217346" w:rsidRPr="00065878" w:rsidRDefault="00217346" w:rsidP="00217346">
            <w:pPr>
              <w:jc w:val="center"/>
              <w:rPr>
                <w:rFonts w:ascii="Times New Roman" w:eastAsia="Times New Roman" w:hAnsi="Times New Roman" w:cs="Times New Roman"/>
              </w:rPr>
            </w:pPr>
          </w:p>
        </w:tc>
        <w:tc>
          <w:tcPr>
            <w:tcW w:w="1559" w:type="dxa"/>
          </w:tcPr>
          <w:p w14:paraId="6D913C59" w14:textId="6C459CC1"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SA</w:t>
            </w:r>
            <w:r>
              <w:rPr>
                <w:rFonts w:ascii="Times New Roman" w:hAnsi="Times New Roman" w:cs="Times New Roman"/>
              </w:rPr>
              <w:t xml:space="preserve"> Järvamaa</w:t>
            </w:r>
          </w:p>
        </w:tc>
        <w:tc>
          <w:tcPr>
            <w:tcW w:w="2127" w:type="dxa"/>
          </w:tcPr>
          <w:p w14:paraId="77C51BDD" w14:textId="7E1950FA" w:rsidR="00217346" w:rsidRPr="00065878" w:rsidRDefault="00217346" w:rsidP="00217346">
            <w:pPr>
              <w:jc w:val="center"/>
              <w:rPr>
                <w:rFonts w:ascii="Times New Roman" w:eastAsia="Times New Roman" w:hAnsi="Times New Roman" w:cs="Times New Roman"/>
              </w:rPr>
            </w:pPr>
            <w:r w:rsidRPr="00065878">
              <w:rPr>
                <w:rFonts w:ascii="Times New Roman" w:hAnsi="Times New Roman" w:cs="Times New Roman"/>
              </w:rPr>
              <w:t>KOV, ettevõtjad</w:t>
            </w:r>
          </w:p>
        </w:tc>
      </w:tr>
    </w:tbl>
    <w:p w14:paraId="624B06C9" w14:textId="14E007F5" w:rsidR="006836D0" w:rsidRDefault="006836D0" w:rsidP="006836D0">
      <w:pPr>
        <w:pStyle w:val="Pealdis"/>
        <w:keepNext/>
      </w:pPr>
    </w:p>
    <w:p w14:paraId="5147B938" w14:textId="5FA14BAE" w:rsidR="006836D0" w:rsidRPr="006836D0" w:rsidRDefault="006836D0" w:rsidP="006836D0">
      <w:pPr>
        <w:pStyle w:val="Loendilik"/>
        <w:numPr>
          <w:ilvl w:val="0"/>
          <w:numId w:val="21"/>
        </w:numPr>
      </w:pPr>
      <w:r w:rsidRPr="006836D0">
        <w:rPr>
          <w:rFonts w:ascii="Times New Roman" w:eastAsia="Times New Roman" w:hAnsi="Times New Roman" w:cs="Times New Roman"/>
          <w:b/>
          <w:iCs/>
          <w:color w:val="000000"/>
        </w:rPr>
        <w:t>RUUM JA ELAMUMAJANDUS</w:t>
      </w:r>
    </w:p>
    <w:tbl>
      <w:tblPr>
        <w:tblStyle w:val="a3"/>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9"/>
        <w:gridCol w:w="28"/>
        <w:gridCol w:w="850"/>
        <w:gridCol w:w="851"/>
        <w:gridCol w:w="828"/>
        <w:gridCol w:w="851"/>
        <w:gridCol w:w="843"/>
        <w:gridCol w:w="7"/>
        <w:gridCol w:w="1134"/>
        <w:gridCol w:w="880"/>
        <w:gridCol w:w="254"/>
        <w:gridCol w:w="1588"/>
        <w:gridCol w:w="2127"/>
      </w:tblGrid>
      <w:tr w:rsidR="00E33908" w:rsidRPr="00065878" w14:paraId="13EF5714" w14:textId="77777777" w:rsidTr="00C94390">
        <w:tc>
          <w:tcPr>
            <w:tcW w:w="5069" w:type="dxa"/>
          </w:tcPr>
          <w:p w14:paraId="2FBB3006"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251" w:type="dxa"/>
            <w:gridSpan w:val="6"/>
          </w:tcPr>
          <w:p w14:paraId="3B2E2B4D"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275" w:type="dxa"/>
            <w:gridSpan w:val="4"/>
          </w:tcPr>
          <w:p w14:paraId="753FE9A2"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715" w:type="dxa"/>
            <w:gridSpan w:val="2"/>
          </w:tcPr>
          <w:p w14:paraId="2FF2E2B0"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E33908" w:rsidRPr="00065878" w14:paraId="79BF94BE" w14:textId="77777777" w:rsidTr="00C94390">
        <w:tc>
          <w:tcPr>
            <w:tcW w:w="5097" w:type="dxa"/>
            <w:gridSpan w:val="2"/>
          </w:tcPr>
          <w:p w14:paraId="7D48281D" w14:textId="77777777" w:rsidR="00E33908" w:rsidRPr="00065878" w:rsidRDefault="00E33908">
            <w:pPr>
              <w:rPr>
                <w:rFonts w:ascii="Times New Roman" w:eastAsia="Times New Roman" w:hAnsi="Times New Roman" w:cs="Times New Roman"/>
              </w:rPr>
            </w:pPr>
          </w:p>
        </w:tc>
        <w:tc>
          <w:tcPr>
            <w:tcW w:w="850" w:type="dxa"/>
          </w:tcPr>
          <w:p w14:paraId="5437ED79"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009E2E6D"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28" w:type="dxa"/>
          </w:tcPr>
          <w:p w14:paraId="4F67BB8D"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5992F3A7" w14:textId="77777777" w:rsidR="00E33908" w:rsidRPr="00065878" w:rsidRDefault="00E33908">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gridSpan w:val="2"/>
          </w:tcPr>
          <w:p w14:paraId="759A3464" w14:textId="77777777" w:rsidR="00E33908" w:rsidRPr="00B64BA3" w:rsidRDefault="00E33908">
            <w:pPr>
              <w:jc w:val="center"/>
              <w:rPr>
                <w:rFonts w:ascii="Times New Roman" w:eastAsia="Times New Roman" w:hAnsi="Times New Roman" w:cs="Times New Roman"/>
                <w:b/>
                <w:iCs/>
                <w:color w:val="FF0000"/>
              </w:rPr>
            </w:pPr>
            <w:r w:rsidRPr="00B64BA3">
              <w:rPr>
                <w:rFonts w:ascii="Times New Roman" w:eastAsia="Times New Roman" w:hAnsi="Times New Roman" w:cs="Times New Roman"/>
                <w:b/>
                <w:iCs/>
              </w:rPr>
              <w:t>2027+*</w:t>
            </w:r>
          </w:p>
        </w:tc>
        <w:tc>
          <w:tcPr>
            <w:tcW w:w="1134" w:type="dxa"/>
          </w:tcPr>
          <w:p w14:paraId="37D8E1A8" w14:textId="77777777" w:rsidR="00E33908" w:rsidRPr="00065878" w:rsidRDefault="00E33908">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880" w:type="dxa"/>
          </w:tcPr>
          <w:p w14:paraId="1655B14A" w14:textId="77777777" w:rsidR="00E33908" w:rsidRPr="00065878" w:rsidRDefault="00E33908">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842" w:type="dxa"/>
            <w:gridSpan w:val="2"/>
          </w:tcPr>
          <w:p w14:paraId="707F33C1" w14:textId="77777777" w:rsidR="00E33908" w:rsidRPr="00065878" w:rsidRDefault="00E33908">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2127" w:type="dxa"/>
          </w:tcPr>
          <w:p w14:paraId="5AF16514" w14:textId="77777777" w:rsidR="00E33908" w:rsidRPr="00065878" w:rsidRDefault="00E33908">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17346" w:rsidRPr="00065878" w14:paraId="35B94FA2" w14:textId="77777777" w:rsidTr="00B85E2D">
        <w:tc>
          <w:tcPr>
            <w:tcW w:w="15310" w:type="dxa"/>
            <w:gridSpan w:val="13"/>
          </w:tcPr>
          <w:p w14:paraId="60299155" w14:textId="4606862B" w:rsidR="00217346" w:rsidRPr="00065878" w:rsidRDefault="00217346" w:rsidP="00217346">
            <w:pPr>
              <w:rPr>
                <w:rFonts w:ascii="Times New Roman" w:eastAsia="Times New Roman" w:hAnsi="Times New Roman" w:cs="Times New Roman"/>
                <w:b/>
              </w:rPr>
            </w:pPr>
            <w:r>
              <w:rPr>
                <w:rFonts w:ascii="Times New Roman" w:eastAsia="Times New Roman" w:hAnsi="Times New Roman" w:cs="Times New Roman"/>
                <w:b/>
                <w:i/>
              </w:rPr>
              <w:t xml:space="preserve">11.1 </w:t>
            </w:r>
            <w:r w:rsidRPr="006836D0">
              <w:rPr>
                <w:rFonts w:ascii="Times New Roman" w:eastAsia="Times New Roman" w:hAnsi="Times New Roman" w:cs="Times New Roman"/>
                <w:b/>
                <w:i/>
              </w:rPr>
              <w:t>Aastaks 2050 vastab Järvamaa elamufondist kolmandik liginullenergiahoone energiatõhususarvu väärtusele ja hoonete sisekliima kehtivatele standarditele. Tagatud on meeldiv, kvaliteetne ja energiasäästlikult ning terviklikult lahendatud elukeskkond.</w:t>
            </w:r>
          </w:p>
        </w:tc>
      </w:tr>
      <w:tr w:rsidR="00217346" w:rsidRPr="00065878" w14:paraId="10BB1F33" w14:textId="77777777" w:rsidTr="00C94390">
        <w:tc>
          <w:tcPr>
            <w:tcW w:w="5097" w:type="dxa"/>
            <w:gridSpan w:val="2"/>
          </w:tcPr>
          <w:p w14:paraId="45BA2D1E" w14:textId="1FD211E2" w:rsidR="00217346" w:rsidRPr="00065878" w:rsidRDefault="00217346" w:rsidP="00217346">
            <w:pPr>
              <w:pStyle w:val="Loendilik"/>
              <w:numPr>
                <w:ilvl w:val="2"/>
                <w:numId w:val="23"/>
              </w:numPr>
              <w:rPr>
                <w:rFonts w:ascii="Times New Roman" w:eastAsia="Times New Roman" w:hAnsi="Times New Roman" w:cs="Times New Roman"/>
              </w:rPr>
            </w:pPr>
            <w:r w:rsidRPr="00065878">
              <w:rPr>
                <w:rFonts w:ascii="Times New Roman" w:eastAsia="Times New Roman" w:hAnsi="Times New Roman" w:cs="Times New Roman"/>
              </w:rPr>
              <w:t>Elamumajanduse nõukoja loomine, regulaarsed kohtumised ja valdkondlike töögruppide käivitamine</w:t>
            </w:r>
          </w:p>
        </w:tc>
        <w:tc>
          <w:tcPr>
            <w:tcW w:w="850" w:type="dxa"/>
          </w:tcPr>
          <w:p w14:paraId="1261A78D" w14:textId="6F88277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76582EC" w14:textId="555F1E8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1C5C6224" w14:textId="3D24001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1F2DC0B8" w14:textId="2923FEF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39470AD1" w14:textId="6485712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7576C1B3" w14:textId="77777777" w:rsidR="00217346" w:rsidRPr="00065878" w:rsidRDefault="00217346" w:rsidP="00217346">
            <w:pPr>
              <w:jc w:val="center"/>
              <w:rPr>
                <w:rFonts w:ascii="Times New Roman" w:eastAsia="Times New Roman" w:hAnsi="Times New Roman" w:cs="Times New Roman"/>
              </w:rPr>
            </w:pPr>
          </w:p>
        </w:tc>
        <w:tc>
          <w:tcPr>
            <w:tcW w:w="880" w:type="dxa"/>
          </w:tcPr>
          <w:p w14:paraId="67F1DEB2"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44F93771" w14:textId="067A8E1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27D0CFA8" w14:textId="77777777" w:rsidR="00217346" w:rsidRPr="00065878" w:rsidRDefault="00217346" w:rsidP="00217346">
            <w:pPr>
              <w:jc w:val="center"/>
              <w:rPr>
                <w:rFonts w:ascii="Times New Roman" w:eastAsia="Times New Roman" w:hAnsi="Times New Roman" w:cs="Times New Roman"/>
              </w:rPr>
            </w:pPr>
          </w:p>
        </w:tc>
      </w:tr>
      <w:tr w:rsidR="00217346" w:rsidRPr="00065878" w14:paraId="6FEAE156" w14:textId="77777777" w:rsidTr="00C94390">
        <w:tc>
          <w:tcPr>
            <w:tcW w:w="5097" w:type="dxa"/>
            <w:gridSpan w:val="2"/>
          </w:tcPr>
          <w:p w14:paraId="75A89FB8" w14:textId="5904D355" w:rsidR="00217346" w:rsidRPr="00065878" w:rsidRDefault="00217346" w:rsidP="00217346">
            <w:pPr>
              <w:pStyle w:val="Loendilik"/>
              <w:numPr>
                <w:ilvl w:val="2"/>
                <w:numId w:val="23"/>
              </w:numPr>
              <w:pBdr>
                <w:top w:val="nil"/>
                <w:left w:val="nil"/>
                <w:bottom w:val="nil"/>
                <w:right w:val="nil"/>
                <w:between w:val="nil"/>
              </w:pBdr>
              <w:rPr>
                <w:rFonts w:ascii="Times New Roman" w:eastAsia="Times New Roman" w:hAnsi="Times New Roman" w:cs="Times New Roman"/>
                <w:color w:val="000000"/>
              </w:rPr>
            </w:pPr>
            <w:r w:rsidRPr="00065878">
              <w:rPr>
                <w:rFonts w:ascii="Times New Roman" w:eastAsia="Times New Roman" w:hAnsi="Times New Roman" w:cs="Times New Roman"/>
                <w:color w:val="000000"/>
              </w:rPr>
              <w:t>Laenutagatisfondi ellu kutsumine</w:t>
            </w:r>
          </w:p>
        </w:tc>
        <w:tc>
          <w:tcPr>
            <w:tcW w:w="850" w:type="dxa"/>
          </w:tcPr>
          <w:p w14:paraId="61045EE3" w14:textId="64F8512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FB90CD8" w14:textId="254ED4D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792EA743" w14:textId="5C48C78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0DD3ABA8" w14:textId="6F1B441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0C6CF851" w14:textId="6E51BF0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4B7EFC50" w14:textId="77777777" w:rsidR="00217346" w:rsidRPr="00065878" w:rsidRDefault="00217346" w:rsidP="00217346">
            <w:pPr>
              <w:jc w:val="center"/>
              <w:rPr>
                <w:rFonts w:ascii="Times New Roman" w:eastAsia="Times New Roman" w:hAnsi="Times New Roman" w:cs="Times New Roman"/>
              </w:rPr>
            </w:pPr>
          </w:p>
        </w:tc>
        <w:tc>
          <w:tcPr>
            <w:tcW w:w="880" w:type="dxa"/>
          </w:tcPr>
          <w:p w14:paraId="61A26E70"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2F73B5AD" w14:textId="25F7281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050D7269" w14:textId="77777777" w:rsidR="00217346" w:rsidRPr="00065878" w:rsidRDefault="00217346" w:rsidP="00217346">
            <w:pPr>
              <w:jc w:val="center"/>
              <w:rPr>
                <w:rFonts w:ascii="Times New Roman" w:eastAsia="Times New Roman" w:hAnsi="Times New Roman" w:cs="Times New Roman"/>
              </w:rPr>
            </w:pPr>
          </w:p>
        </w:tc>
      </w:tr>
      <w:tr w:rsidR="00217346" w:rsidRPr="00065878" w14:paraId="202412F5" w14:textId="77777777" w:rsidTr="00C94390">
        <w:tc>
          <w:tcPr>
            <w:tcW w:w="5097" w:type="dxa"/>
            <w:gridSpan w:val="2"/>
          </w:tcPr>
          <w:p w14:paraId="093B3BAB" w14:textId="21DE06CB" w:rsidR="00217346" w:rsidRPr="00065878" w:rsidRDefault="00217346" w:rsidP="00217346">
            <w:pPr>
              <w:pStyle w:val="Loendilik"/>
              <w:numPr>
                <w:ilvl w:val="2"/>
                <w:numId w:val="23"/>
              </w:numPr>
              <w:rPr>
                <w:rFonts w:ascii="Times New Roman" w:eastAsia="Times New Roman" w:hAnsi="Times New Roman" w:cs="Times New Roman"/>
              </w:rPr>
            </w:pPr>
            <w:r w:rsidRPr="00065878">
              <w:rPr>
                <w:rFonts w:ascii="Times New Roman" w:eastAsia="Times New Roman" w:hAnsi="Times New Roman" w:cs="Times New Roman"/>
                <w:color w:val="000000"/>
              </w:rPr>
              <w:t>Regulatsioonide välja töötamine tühjalt seisvatele eluasemetele</w:t>
            </w:r>
          </w:p>
        </w:tc>
        <w:tc>
          <w:tcPr>
            <w:tcW w:w="850" w:type="dxa"/>
          </w:tcPr>
          <w:p w14:paraId="406CBDCD" w14:textId="78D8CAE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6BA4188" w14:textId="2FEC372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5270D300" w14:textId="140D11D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4D5B839C" w14:textId="5473095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4AD4E4FE" w14:textId="1CBA051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6461BEA3" w14:textId="77777777" w:rsidR="00217346" w:rsidRPr="00065878" w:rsidRDefault="00217346" w:rsidP="00217346">
            <w:pPr>
              <w:jc w:val="center"/>
              <w:rPr>
                <w:rFonts w:ascii="Times New Roman" w:eastAsia="Times New Roman" w:hAnsi="Times New Roman" w:cs="Times New Roman"/>
              </w:rPr>
            </w:pPr>
          </w:p>
        </w:tc>
        <w:tc>
          <w:tcPr>
            <w:tcW w:w="880" w:type="dxa"/>
          </w:tcPr>
          <w:p w14:paraId="14DB4F4E"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3C7E1FE1" w14:textId="1268172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4D99CB96" w14:textId="77777777" w:rsidR="00217346" w:rsidRPr="00065878" w:rsidRDefault="00217346" w:rsidP="00217346">
            <w:pPr>
              <w:jc w:val="center"/>
              <w:rPr>
                <w:rFonts w:ascii="Times New Roman" w:eastAsia="Times New Roman" w:hAnsi="Times New Roman" w:cs="Times New Roman"/>
              </w:rPr>
            </w:pPr>
          </w:p>
        </w:tc>
      </w:tr>
      <w:tr w:rsidR="00217346" w:rsidRPr="00065878" w14:paraId="4D035532" w14:textId="77777777" w:rsidTr="00C94390">
        <w:tc>
          <w:tcPr>
            <w:tcW w:w="5097" w:type="dxa"/>
            <w:gridSpan w:val="2"/>
          </w:tcPr>
          <w:p w14:paraId="22F81633" w14:textId="5DB75CA8" w:rsidR="00217346" w:rsidRPr="00065878" w:rsidRDefault="00217346" w:rsidP="00217346">
            <w:pPr>
              <w:pStyle w:val="Loendilik"/>
              <w:numPr>
                <w:ilvl w:val="2"/>
                <w:numId w:val="23"/>
              </w:numPr>
              <w:rPr>
                <w:rFonts w:ascii="Times New Roman" w:eastAsia="Times New Roman" w:hAnsi="Times New Roman" w:cs="Times New Roman"/>
              </w:rPr>
            </w:pPr>
            <w:r w:rsidRPr="00065878">
              <w:rPr>
                <w:rFonts w:ascii="Times New Roman" w:eastAsia="Times New Roman" w:hAnsi="Times New Roman" w:cs="Times New Roman"/>
              </w:rPr>
              <w:t>SRIK tegevuse toetamine maakonnas</w:t>
            </w:r>
          </w:p>
        </w:tc>
        <w:tc>
          <w:tcPr>
            <w:tcW w:w="850" w:type="dxa"/>
          </w:tcPr>
          <w:p w14:paraId="22786A29" w14:textId="5C399E4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08D7340" w14:textId="2979DD9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4D8B153F" w14:textId="4335BA0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6BBAF82A" w14:textId="7F2D5FE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7ECF463C" w14:textId="276211B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70C66A0C" w14:textId="77777777" w:rsidR="00217346" w:rsidRPr="00065878" w:rsidRDefault="00217346" w:rsidP="00217346">
            <w:pPr>
              <w:jc w:val="center"/>
              <w:rPr>
                <w:rFonts w:ascii="Times New Roman" w:eastAsia="Times New Roman" w:hAnsi="Times New Roman" w:cs="Times New Roman"/>
              </w:rPr>
            </w:pPr>
          </w:p>
        </w:tc>
        <w:tc>
          <w:tcPr>
            <w:tcW w:w="880" w:type="dxa"/>
          </w:tcPr>
          <w:p w14:paraId="06DF511D"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403777AA" w14:textId="3309A5F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2AF67C17" w14:textId="77777777" w:rsidR="00217346" w:rsidRPr="00065878" w:rsidRDefault="00217346" w:rsidP="00217346">
            <w:pPr>
              <w:jc w:val="center"/>
              <w:rPr>
                <w:rFonts w:ascii="Times New Roman" w:eastAsia="Times New Roman" w:hAnsi="Times New Roman" w:cs="Times New Roman"/>
              </w:rPr>
            </w:pPr>
          </w:p>
        </w:tc>
      </w:tr>
      <w:tr w:rsidR="00217346" w:rsidRPr="00065878" w14:paraId="72ED5B13" w14:textId="77777777" w:rsidTr="00C94390">
        <w:tc>
          <w:tcPr>
            <w:tcW w:w="5097" w:type="dxa"/>
            <w:gridSpan w:val="2"/>
          </w:tcPr>
          <w:p w14:paraId="13E84D03" w14:textId="4FF1A15D" w:rsidR="00217346" w:rsidRPr="00065878" w:rsidRDefault="00217346" w:rsidP="00217346">
            <w:pPr>
              <w:pStyle w:val="Loendilik"/>
              <w:numPr>
                <w:ilvl w:val="2"/>
                <w:numId w:val="23"/>
              </w:numPr>
              <w:rPr>
                <w:rFonts w:ascii="Times New Roman" w:eastAsia="Times New Roman" w:hAnsi="Times New Roman" w:cs="Times New Roman"/>
              </w:rPr>
            </w:pPr>
            <w:proofErr w:type="spellStart"/>
            <w:r w:rsidRPr="00065878">
              <w:rPr>
                <w:rFonts w:ascii="Times New Roman" w:eastAsia="Times New Roman" w:hAnsi="Times New Roman" w:cs="Times New Roman"/>
                <w:color w:val="000000"/>
              </w:rPr>
              <w:t>KOVide</w:t>
            </w:r>
            <w:proofErr w:type="spellEnd"/>
            <w:r w:rsidRPr="00065878">
              <w:rPr>
                <w:rFonts w:ascii="Times New Roman" w:eastAsia="Times New Roman" w:hAnsi="Times New Roman" w:cs="Times New Roman"/>
                <w:color w:val="000000"/>
              </w:rPr>
              <w:t xml:space="preserve"> vahel toimub valdkondlik infovahetus</w:t>
            </w:r>
          </w:p>
        </w:tc>
        <w:tc>
          <w:tcPr>
            <w:tcW w:w="850" w:type="dxa"/>
          </w:tcPr>
          <w:p w14:paraId="51DF2A81" w14:textId="0AC5DD5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96E7C76" w14:textId="63C92F2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1EA9C6C3" w14:textId="38225E6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723ADF1C" w14:textId="198D807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578E1ED2" w14:textId="784F0C9F"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02413CA1" w14:textId="77777777" w:rsidR="00217346" w:rsidRPr="00065878" w:rsidRDefault="00217346" w:rsidP="00217346">
            <w:pPr>
              <w:jc w:val="center"/>
              <w:rPr>
                <w:rFonts w:ascii="Times New Roman" w:eastAsia="Times New Roman" w:hAnsi="Times New Roman" w:cs="Times New Roman"/>
              </w:rPr>
            </w:pPr>
          </w:p>
        </w:tc>
        <w:tc>
          <w:tcPr>
            <w:tcW w:w="880" w:type="dxa"/>
          </w:tcPr>
          <w:p w14:paraId="1BBF93E7"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1F99CD3A" w14:textId="5533BA1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6A62FF69" w14:textId="77777777" w:rsidR="00217346" w:rsidRPr="00065878" w:rsidRDefault="00217346" w:rsidP="00217346">
            <w:pPr>
              <w:jc w:val="center"/>
              <w:rPr>
                <w:rFonts w:ascii="Times New Roman" w:eastAsia="Times New Roman" w:hAnsi="Times New Roman" w:cs="Times New Roman"/>
              </w:rPr>
            </w:pPr>
          </w:p>
        </w:tc>
      </w:tr>
      <w:tr w:rsidR="00217346" w:rsidRPr="00065878" w14:paraId="488A30B5" w14:textId="77777777" w:rsidTr="00C94390">
        <w:tc>
          <w:tcPr>
            <w:tcW w:w="5097" w:type="dxa"/>
            <w:gridSpan w:val="2"/>
          </w:tcPr>
          <w:p w14:paraId="22D7C01B" w14:textId="49918E99" w:rsidR="00217346" w:rsidRPr="00065878" w:rsidRDefault="00217346" w:rsidP="00217346">
            <w:pPr>
              <w:pStyle w:val="Loendilik"/>
              <w:numPr>
                <w:ilvl w:val="2"/>
                <w:numId w:val="23"/>
              </w:numPr>
              <w:rPr>
                <w:rFonts w:ascii="Times New Roman" w:eastAsia="Times New Roman" w:hAnsi="Times New Roman" w:cs="Times New Roman"/>
                <w:color w:val="000000"/>
              </w:rPr>
            </w:pPr>
            <w:r w:rsidRPr="00065878">
              <w:rPr>
                <w:rFonts w:ascii="Times New Roman" w:hAnsi="Times New Roman" w:cs="Times New Roman"/>
                <w:color w:val="000000"/>
              </w:rPr>
              <w:t>ruumiloome nõukoja loomine maakonna tasandile koos valdkonna kompetentsi arendamisega</w:t>
            </w:r>
          </w:p>
        </w:tc>
        <w:tc>
          <w:tcPr>
            <w:tcW w:w="850" w:type="dxa"/>
          </w:tcPr>
          <w:p w14:paraId="49F18162" w14:textId="6DC26CE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0FD6192" w14:textId="56D9D7E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2394F722" w14:textId="7E3C930E"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24D985B5" w14:textId="74E26DA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47EB26A1" w14:textId="2D94A8E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2335B8F8" w14:textId="77777777" w:rsidR="00217346" w:rsidRPr="00065878" w:rsidRDefault="00217346" w:rsidP="00217346">
            <w:pPr>
              <w:jc w:val="center"/>
              <w:rPr>
                <w:rFonts w:ascii="Times New Roman" w:eastAsia="Times New Roman" w:hAnsi="Times New Roman" w:cs="Times New Roman"/>
              </w:rPr>
            </w:pPr>
          </w:p>
        </w:tc>
        <w:tc>
          <w:tcPr>
            <w:tcW w:w="880" w:type="dxa"/>
          </w:tcPr>
          <w:p w14:paraId="5F05CAB3"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7C3E0F3D" w14:textId="1DDE29C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73DB8BAC" w14:textId="77777777" w:rsidR="00217346" w:rsidRPr="00065878" w:rsidRDefault="00217346" w:rsidP="00217346">
            <w:pPr>
              <w:jc w:val="center"/>
              <w:rPr>
                <w:rFonts w:ascii="Times New Roman" w:eastAsia="Times New Roman" w:hAnsi="Times New Roman" w:cs="Times New Roman"/>
              </w:rPr>
            </w:pPr>
          </w:p>
        </w:tc>
      </w:tr>
      <w:tr w:rsidR="00217346" w:rsidRPr="00065878" w14:paraId="6BFAF90A" w14:textId="77777777" w:rsidTr="00C94390">
        <w:tc>
          <w:tcPr>
            <w:tcW w:w="5097" w:type="dxa"/>
            <w:gridSpan w:val="2"/>
          </w:tcPr>
          <w:p w14:paraId="50CDDD48" w14:textId="70186ECD" w:rsidR="00217346" w:rsidRPr="00065878" w:rsidRDefault="00217346" w:rsidP="00217346">
            <w:pPr>
              <w:pStyle w:val="Loendilik"/>
              <w:numPr>
                <w:ilvl w:val="2"/>
                <w:numId w:val="23"/>
              </w:numPr>
              <w:rPr>
                <w:rFonts w:ascii="Times New Roman" w:eastAsia="Times New Roman" w:hAnsi="Times New Roman" w:cs="Times New Roman"/>
                <w:color w:val="000000"/>
              </w:rPr>
            </w:pPr>
            <w:r w:rsidRPr="00065878">
              <w:rPr>
                <w:rFonts w:ascii="Times New Roman" w:hAnsi="Times New Roman" w:cs="Times New Roman"/>
                <w:color w:val="000000"/>
              </w:rPr>
              <w:t>korteriühistute toetamine renoveerimistoetuse taotlemisel ja ehitustegevuse läbiviimisel</w:t>
            </w:r>
          </w:p>
        </w:tc>
        <w:tc>
          <w:tcPr>
            <w:tcW w:w="850" w:type="dxa"/>
          </w:tcPr>
          <w:p w14:paraId="04AEF205" w14:textId="1CE1061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6875BA5" w14:textId="7FB284B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51D39AC3" w14:textId="7E9AC981"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3DE5122B" w14:textId="13315679"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17F6C19B" w14:textId="66CF162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706E23CF" w14:textId="77777777" w:rsidR="00217346" w:rsidRPr="00065878" w:rsidRDefault="00217346" w:rsidP="00217346">
            <w:pPr>
              <w:jc w:val="center"/>
              <w:rPr>
                <w:rFonts w:ascii="Times New Roman" w:eastAsia="Times New Roman" w:hAnsi="Times New Roman" w:cs="Times New Roman"/>
              </w:rPr>
            </w:pPr>
          </w:p>
        </w:tc>
        <w:tc>
          <w:tcPr>
            <w:tcW w:w="880" w:type="dxa"/>
          </w:tcPr>
          <w:p w14:paraId="4C60A77F"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3306912C" w14:textId="340B7BFD"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1DFC1D41" w14:textId="77777777" w:rsidR="00217346" w:rsidRPr="00065878" w:rsidRDefault="00217346" w:rsidP="00217346">
            <w:pPr>
              <w:jc w:val="center"/>
              <w:rPr>
                <w:rFonts w:ascii="Times New Roman" w:eastAsia="Times New Roman" w:hAnsi="Times New Roman" w:cs="Times New Roman"/>
              </w:rPr>
            </w:pPr>
          </w:p>
        </w:tc>
      </w:tr>
      <w:tr w:rsidR="00217346" w:rsidRPr="00065878" w14:paraId="3E49A824" w14:textId="77777777" w:rsidTr="00C94390">
        <w:tc>
          <w:tcPr>
            <w:tcW w:w="5097" w:type="dxa"/>
            <w:gridSpan w:val="2"/>
          </w:tcPr>
          <w:p w14:paraId="1031F85C" w14:textId="745FABE6" w:rsidR="00217346" w:rsidRPr="00065878" w:rsidRDefault="00217346" w:rsidP="00217346">
            <w:pPr>
              <w:pStyle w:val="Loendilik"/>
              <w:numPr>
                <w:ilvl w:val="2"/>
                <w:numId w:val="23"/>
              </w:numPr>
              <w:rPr>
                <w:rFonts w:ascii="Times New Roman" w:eastAsia="Times New Roman" w:hAnsi="Times New Roman" w:cs="Times New Roman"/>
                <w:color w:val="000000"/>
              </w:rPr>
            </w:pPr>
            <w:r w:rsidRPr="00065878">
              <w:rPr>
                <w:rFonts w:ascii="Times New Roman" w:hAnsi="Times New Roman" w:cs="Times New Roman"/>
                <w:color w:val="000000"/>
              </w:rPr>
              <w:t xml:space="preserve">tervikliku ruumiloome protsessi mudeli kujundamine </w:t>
            </w:r>
            <w:proofErr w:type="spellStart"/>
            <w:r w:rsidRPr="00065878">
              <w:rPr>
                <w:rFonts w:ascii="Times New Roman" w:hAnsi="Times New Roman" w:cs="Times New Roman"/>
                <w:color w:val="000000"/>
              </w:rPr>
              <w:t>KOVides</w:t>
            </w:r>
            <w:proofErr w:type="spellEnd"/>
            <w:r w:rsidRPr="00065878">
              <w:rPr>
                <w:rFonts w:ascii="Times New Roman" w:hAnsi="Times New Roman" w:cs="Times New Roman"/>
                <w:color w:val="000000"/>
              </w:rPr>
              <w:t xml:space="preserve">, kvaliteetse avaliku ruumi kriteeriumitele ja Euroopa uue </w:t>
            </w:r>
            <w:proofErr w:type="spellStart"/>
            <w:r w:rsidRPr="00065878">
              <w:rPr>
                <w:rFonts w:ascii="Times New Roman" w:hAnsi="Times New Roman" w:cs="Times New Roman"/>
                <w:color w:val="000000"/>
              </w:rPr>
              <w:t>Bauhausi</w:t>
            </w:r>
            <w:proofErr w:type="spellEnd"/>
            <w:r w:rsidRPr="00065878">
              <w:rPr>
                <w:rFonts w:ascii="Times New Roman" w:hAnsi="Times New Roman" w:cs="Times New Roman"/>
                <w:color w:val="000000"/>
              </w:rPr>
              <w:t xml:space="preserve"> põhimõtetele rajanevalt</w:t>
            </w:r>
          </w:p>
        </w:tc>
        <w:tc>
          <w:tcPr>
            <w:tcW w:w="850" w:type="dxa"/>
          </w:tcPr>
          <w:p w14:paraId="6811A4B5" w14:textId="3029DF6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7E891F1" w14:textId="516C23A5"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00338A65" w14:textId="3CA057BE"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5450EEE0" w14:textId="6E52F5F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3FE8EB55" w14:textId="7FB27AF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6598E994" w14:textId="77777777" w:rsidR="00217346" w:rsidRPr="00065878" w:rsidRDefault="00217346" w:rsidP="00217346">
            <w:pPr>
              <w:jc w:val="center"/>
              <w:rPr>
                <w:rFonts w:ascii="Times New Roman" w:eastAsia="Times New Roman" w:hAnsi="Times New Roman" w:cs="Times New Roman"/>
              </w:rPr>
            </w:pPr>
          </w:p>
        </w:tc>
        <w:tc>
          <w:tcPr>
            <w:tcW w:w="880" w:type="dxa"/>
          </w:tcPr>
          <w:p w14:paraId="3645BA78"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2C0F500F" w14:textId="0B49FF33"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627F0758" w14:textId="77777777" w:rsidR="00217346" w:rsidRPr="00065878" w:rsidRDefault="00217346" w:rsidP="00217346">
            <w:pPr>
              <w:jc w:val="center"/>
              <w:rPr>
                <w:rFonts w:ascii="Times New Roman" w:eastAsia="Times New Roman" w:hAnsi="Times New Roman" w:cs="Times New Roman"/>
              </w:rPr>
            </w:pPr>
          </w:p>
        </w:tc>
      </w:tr>
      <w:tr w:rsidR="00217346" w:rsidRPr="00065878" w14:paraId="7101333E" w14:textId="77777777" w:rsidTr="00C94390">
        <w:tc>
          <w:tcPr>
            <w:tcW w:w="5097" w:type="dxa"/>
            <w:gridSpan w:val="2"/>
          </w:tcPr>
          <w:p w14:paraId="66163620" w14:textId="15529975" w:rsidR="00217346" w:rsidRPr="00065878" w:rsidRDefault="00217346" w:rsidP="00217346">
            <w:pPr>
              <w:pStyle w:val="Loendilik"/>
              <w:numPr>
                <w:ilvl w:val="2"/>
                <w:numId w:val="23"/>
              </w:numPr>
              <w:rPr>
                <w:rFonts w:ascii="Times New Roman" w:eastAsia="Times New Roman" w:hAnsi="Times New Roman" w:cs="Times New Roman"/>
                <w:color w:val="000000"/>
              </w:rPr>
            </w:pPr>
            <w:r w:rsidRPr="00065878">
              <w:rPr>
                <w:rFonts w:ascii="Times New Roman" w:hAnsi="Times New Roman" w:cs="Times New Roman"/>
                <w:color w:val="000000"/>
              </w:rPr>
              <w:t>ruumiloome võrgustikega liitumine ja valdkonna kompetentsi siirdamine maakonna omavalitsustesse</w:t>
            </w:r>
          </w:p>
        </w:tc>
        <w:tc>
          <w:tcPr>
            <w:tcW w:w="850" w:type="dxa"/>
          </w:tcPr>
          <w:p w14:paraId="7D274F86" w14:textId="6E964C5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822C914" w14:textId="16FB849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1988F8C8" w14:textId="4A1B612A"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36BCD571" w14:textId="176B51D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05552027" w14:textId="0B2F66D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2DBF3250" w14:textId="77777777" w:rsidR="00217346" w:rsidRPr="00065878" w:rsidRDefault="00217346" w:rsidP="00217346">
            <w:pPr>
              <w:jc w:val="center"/>
              <w:rPr>
                <w:rFonts w:ascii="Times New Roman" w:eastAsia="Times New Roman" w:hAnsi="Times New Roman" w:cs="Times New Roman"/>
              </w:rPr>
            </w:pPr>
          </w:p>
        </w:tc>
        <w:tc>
          <w:tcPr>
            <w:tcW w:w="880" w:type="dxa"/>
          </w:tcPr>
          <w:p w14:paraId="1AF9FF1B"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03BC72B3" w14:textId="3490DC2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SA</w:t>
            </w:r>
            <w:r>
              <w:rPr>
                <w:rFonts w:ascii="Times New Roman" w:eastAsia="Times New Roman" w:hAnsi="Times New Roman" w:cs="Times New Roman"/>
              </w:rPr>
              <w:t xml:space="preserve"> Järvamaa</w:t>
            </w:r>
            <w:r w:rsidRPr="00065878">
              <w:rPr>
                <w:rFonts w:ascii="Times New Roman" w:eastAsia="Times New Roman" w:hAnsi="Times New Roman" w:cs="Times New Roman"/>
              </w:rPr>
              <w:t>/KOV</w:t>
            </w:r>
          </w:p>
        </w:tc>
        <w:tc>
          <w:tcPr>
            <w:tcW w:w="2127" w:type="dxa"/>
          </w:tcPr>
          <w:p w14:paraId="6F88DFDE" w14:textId="77777777" w:rsidR="00217346" w:rsidRPr="00065878" w:rsidRDefault="00217346" w:rsidP="00217346">
            <w:pPr>
              <w:jc w:val="center"/>
              <w:rPr>
                <w:rFonts w:ascii="Times New Roman" w:eastAsia="Times New Roman" w:hAnsi="Times New Roman" w:cs="Times New Roman"/>
              </w:rPr>
            </w:pPr>
          </w:p>
        </w:tc>
      </w:tr>
      <w:tr w:rsidR="00217346" w:rsidRPr="00065878" w14:paraId="60CB91E9" w14:textId="77777777" w:rsidTr="00C94390">
        <w:tc>
          <w:tcPr>
            <w:tcW w:w="5097" w:type="dxa"/>
            <w:gridSpan w:val="2"/>
          </w:tcPr>
          <w:p w14:paraId="085A4D80" w14:textId="52E0C155" w:rsidR="00217346" w:rsidRPr="00065878" w:rsidRDefault="00217346" w:rsidP="00217346">
            <w:pPr>
              <w:pStyle w:val="Loendilik"/>
              <w:numPr>
                <w:ilvl w:val="2"/>
                <w:numId w:val="23"/>
              </w:numPr>
              <w:rPr>
                <w:rFonts w:ascii="Times New Roman" w:hAnsi="Times New Roman" w:cs="Times New Roman"/>
                <w:color w:val="000000"/>
              </w:rPr>
            </w:pPr>
            <w:r w:rsidRPr="00065878">
              <w:rPr>
                <w:rFonts w:ascii="Times New Roman" w:hAnsi="Times New Roman" w:cs="Times New Roman"/>
                <w:color w:val="000000"/>
              </w:rPr>
              <w:t>Vajaliku taristu sh kiire internetiühenduse väljaehitamine</w:t>
            </w:r>
          </w:p>
        </w:tc>
        <w:tc>
          <w:tcPr>
            <w:tcW w:w="850" w:type="dxa"/>
          </w:tcPr>
          <w:p w14:paraId="0B5BE219" w14:textId="153822C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EFD8E34" w14:textId="259BBB7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28" w:type="dxa"/>
          </w:tcPr>
          <w:p w14:paraId="404558C7" w14:textId="62735F0E" w:rsidR="00217346" w:rsidRPr="00065878" w:rsidRDefault="00217346" w:rsidP="00217346">
            <w:pPr>
              <w:jc w:val="center"/>
              <w:rPr>
                <w:rFonts w:ascii="Times New Roman" w:eastAsia="Times New Roman" w:hAnsi="Times New Roman" w:cs="Times New Roman"/>
                <w:color w:val="000000"/>
              </w:rPr>
            </w:pPr>
            <w:r w:rsidRPr="00065878">
              <w:rPr>
                <w:rFonts w:ascii="Times New Roman" w:eastAsia="Times New Roman" w:hAnsi="Times New Roman" w:cs="Times New Roman"/>
                <w:color w:val="000000"/>
              </w:rPr>
              <w:t>*</w:t>
            </w:r>
          </w:p>
        </w:tc>
        <w:tc>
          <w:tcPr>
            <w:tcW w:w="851" w:type="dxa"/>
          </w:tcPr>
          <w:p w14:paraId="3F6B95BF" w14:textId="7F1276F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43" w:type="dxa"/>
          </w:tcPr>
          <w:p w14:paraId="1D5C96DB" w14:textId="026B14F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41" w:type="dxa"/>
            <w:gridSpan w:val="2"/>
          </w:tcPr>
          <w:p w14:paraId="04141A91" w14:textId="77777777" w:rsidR="00217346" w:rsidRPr="00065878" w:rsidRDefault="00217346" w:rsidP="00217346">
            <w:pPr>
              <w:jc w:val="center"/>
              <w:rPr>
                <w:rFonts w:ascii="Times New Roman" w:eastAsia="Times New Roman" w:hAnsi="Times New Roman" w:cs="Times New Roman"/>
              </w:rPr>
            </w:pPr>
          </w:p>
        </w:tc>
        <w:tc>
          <w:tcPr>
            <w:tcW w:w="880" w:type="dxa"/>
          </w:tcPr>
          <w:p w14:paraId="124BD956" w14:textId="77777777" w:rsidR="00217346" w:rsidRPr="00065878" w:rsidRDefault="00217346" w:rsidP="00217346">
            <w:pPr>
              <w:jc w:val="center"/>
              <w:rPr>
                <w:rFonts w:ascii="Times New Roman" w:eastAsia="Times New Roman" w:hAnsi="Times New Roman" w:cs="Times New Roman"/>
              </w:rPr>
            </w:pPr>
          </w:p>
        </w:tc>
        <w:tc>
          <w:tcPr>
            <w:tcW w:w="1842" w:type="dxa"/>
            <w:gridSpan w:val="2"/>
          </w:tcPr>
          <w:p w14:paraId="02DD759D" w14:textId="14C4CE5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KOV</w:t>
            </w:r>
          </w:p>
        </w:tc>
        <w:tc>
          <w:tcPr>
            <w:tcW w:w="2127" w:type="dxa"/>
          </w:tcPr>
          <w:p w14:paraId="04F5B273" w14:textId="77777777" w:rsidR="00217346" w:rsidRPr="00065878" w:rsidRDefault="00217346" w:rsidP="00217346">
            <w:pPr>
              <w:jc w:val="center"/>
              <w:rPr>
                <w:rFonts w:ascii="Times New Roman" w:eastAsia="Times New Roman" w:hAnsi="Times New Roman" w:cs="Times New Roman"/>
              </w:rPr>
            </w:pPr>
          </w:p>
        </w:tc>
      </w:tr>
    </w:tbl>
    <w:p w14:paraId="4C565949" w14:textId="77777777" w:rsidR="006836D0" w:rsidRDefault="006836D0" w:rsidP="006836D0"/>
    <w:p w14:paraId="4B6BDB58" w14:textId="12B2C249" w:rsidR="009A1650" w:rsidRPr="009A1650" w:rsidRDefault="009A1650" w:rsidP="009A1650">
      <w:pPr>
        <w:pStyle w:val="Loendilik"/>
        <w:numPr>
          <w:ilvl w:val="0"/>
          <w:numId w:val="21"/>
        </w:numPr>
        <w:rPr>
          <w:rFonts w:ascii="Times New Roman" w:hAnsi="Times New Roman" w:cs="Times New Roman"/>
          <w:b/>
          <w:bCs/>
        </w:rPr>
      </w:pPr>
      <w:r w:rsidRPr="009A1650">
        <w:rPr>
          <w:rFonts w:ascii="Times New Roman" w:hAnsi="Times New Roman" w:cs="Times New Roman"/>
          <w:b/>
          <w:bCs/>
        </w:rPr>
        <w:lastRenderedPageBreak/>
        <w:t>TERVISEDENDUS</w:t>
      </w:r>
    </w:p>
    <w:tbl>
      <w:tblPr>
        <w:tblStyle w:val="a9"/>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1D7443" w:rsidRPr="00065878" w14:paraId="5423062C" w14:textId="77777777">
        <w:tc>
          <w:tcPr>
            <w:tcW w:w="5104" w:type="dxa"/>
          </w:tcPr>
          <w:p w14:paraId="118F40A6"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252" w:type="dxa"/>
            <w:gridSpan w:val="5"/>
          </w:tcPr>
          <w:p w14:paraId="3FAFCACA"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1985" w:type="dxa"/>
            <w:gridSpan w:val="2"/>
          </w:tcPr>
          <w:p w14:paraId="560380D9"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969" w:type="dxa"/>
            <w:gridSpan w:val="2"/>
          </w:tcPr>
          <w:p w14:paraId="5F72DA06"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1D7443" w:rsidRPr="00065878" w14:paraId="62EFDB2E" w14:textId="77777777">
        <w:trPr>
          <w:cantSplit/>
          <w:trHeight w:val="737"/>
        </w:trPr>
        <w:tc>
          <w:tcPr>
            <w:tcW w:w="5104" w:type="dxa"/>
          </w:tcPr>
          <w:p w14:paraId="5EB0B8B3" w14:textId="77777777" w:rsidR="001D7443" w:rsidRPr="00065878" w:rsidRDefault="001D7443">
            <w:pPr>
              <w:jc w:val="center"/>
              <w:rPr>
                <w:rFonts w:ascii="Times New Roman" w:eastAsia="Times New Roman" w:hAnsi="Times New Roman" w:cs="Times New Roman"/>
                <w:b/>
              </w:rPr>
            </w:pPr>
          </w:p>
          <w:p w14:paraId="3CAA8863" w14:textId="052A3AC4" w:rsidR="001D7443" w:rsidRPr="00065878" w:rsidRDefault="001D7443" w:rsidP="009A1650">
            <w:pPr>
              <w:pStyle w:val="Loendilik"/>
              <w:ind w:left="420"/>
              <w:rPr>
                <w:rFonts w:ascii="Times New Roman" w:eastAsia="Times New Roman" w:hAnsi="Times New Roman" w:cs="Times New Roman"/>
                <w:b/>
              </w:rPr>
            </w:pPr>
          </w:p>
        </w:tc>
        <w:tc>
          <w:tcPr>
            <w:tcW w:w="850" w:type="dxa"/>
          </w:tcPr>
          <w:p w14:paraId="753F243D"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125E360B"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434BFD77"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5547A448"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tcPr>
          <w:p w14:paraId="38764722" w14:textId="77777777" w:rsidR="001D7443" w:rsidRPr="00B64BA3" w:rsidRDefault="001D7443">
            <w:pPr>
              <w:jc w:val="center"/>
              <w:rPr>
                <w:rFonts w:ascii="Times New Roman" w:eastAsia="Times New Roman" w:hAnsi="Times New Roman" w:cs="Times New Roman"/>
                <w:b/>
                <w:iCs/>
                <w:color w:val="FF0000"/>
              </w:rPr>
            </w:pPr>
            <w:r w:rsidRPr="00B64BA3">
              <w:rPr>
                <w:rFonts w:ascii="Times New Roman" w:eastAsia="Times New Roman" w:hAnsi="Times New Roman" w:cs="Times New Roman"/>
                <w:b/>
                <w:iCs/>
              </w:rPr>
              <w:t>2027+*</w:t>
            </w:r>
          </w:p>
        </w:tc>
        <w:tc>
          <w:tcPr>
            <w:tcW w:w="1134" w:type="dxa"/>
          </w:tcPr>
          <w:p w14:paraId="2C93A930" w14:textId="77777777" w:rsidR="001D7443" w:rsidRPr="00065878" w:rsidRDefault="001D7443">
            <w:pPr>
              <w:jc w:val="center"/>
              <w:rPr>
                <w:rFonts w:ascii="Times New Roman" w:eastAsia="Times New Roman" w:hAnsi="Times New Roman" w:cs="Times New Roman"/>
                <w:b/>
                <w:color w:val="FF0000"/>
              </w:rPr>
            </w:pPr>
            <w:r w:rsidRPr="00065878">
              <w:rPr>
                <w:rFonts w:ascii="Times New Roman" w:eastAsia="Times New Roman" w:hAnsi="Times New Roman" w:cs="Times New Roman"/>
                <w:b/>
              </w:rPr>
              <w:t>kokku</w:t>
            </w:r>
          </w:p>
        </w:tc>
        <w:tc>
          <w:tcPr>
            <w:tcW w:w="851" w:type="dxa"/>
          </w:tcPr>
          <w:p w14:paraId="37CE5501"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allikas</w:t>
            </w:r>
          </w:p>
        </w:tc>
        <w:tc>
          <w:tcPr>
            <w:tcW w:w="1842" w:type="dxa"/>
          </w:tcPr>
          <w:p w14:paraId="019FD48B"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Vastutav osapool</w:t>
            </w:r>
          </w:p>
        </w:tc>
        <w:tc>
          <w:tcPr>
            <w:tcW w:w="2127" w:type="dxa"/>
          </w:tcPr>
          <w:p w14:paraId="6BA98F6B" w14:textId="77777777" w:rsidR="001D7443" w:rsidRPr="00065878" w:rsidRDefault="001D7443">
            <w:pPr>
              <w:jc w:val="center"/>
              <w:rPr>
                <w:rFonts w:ascii="Times New Roman" w:eastAsia="Times New Roman" w:hAnsi="Times New Roman" w:cs="Times New Roman"/>
                <w:b/>
              </w:rPr>
            </w:pPr>
            <w:r w:rsidRPr="00065878">
              <w:rPr>
                <w:rFonts w:ascii="Times New Roman" w:eastAsia="Times New Roman" w:hAnsi="Times New Roman" w:cs="Times New Roman"/>
                <w:b/>
              </w:rPr>
              <w:t>Kaasatavad partnerid</w:t>
            </w:r>
          </w:p>
        </w:tc>
      </w:tr>
      <w:tr w:rsidR="001D7443" w:rsidRPr="00065878" w14:paraId="66A3AB72" w14:textId="77777777">
        <w:tc>
          <w:tcPr>
            <w:tcW w:w="15310" w:type="dxa"/>
            <w:gridSpan w:val="10"/>
          </w:tcPr>
          <w:p w14:paraId="17F32A1F" w14:textId="16A81051" w:rsidR="001D7443" w:rsidRPr="00F20B4F" w:rsidRDefault="001D7443" w:rsidP="00F20B4F">
            <w:pPr>
              <w:pStyle w:val="Loendilik"/>
              <w:numPr>
                <w:ilvl w:val="1"/>
                <w:numId w:val="24"/>
              </w:numPr>
              <w:rPr>
                <w:rFonts w:ascii="Times New Roman" w:eastAsia="Times New Roman" w:hAnsi="Times New Roman" w:cs="Times New Roman"/>
                <w:i/>
              </w:rPr>
            </w:pPr>
            <w:bookmarkStart w:id="2" w:name="_heading=h.gjdgxs" w:colFirst="0" w:colLast="0"/>
            <w:bookmarkEnd w:id="2"/>
            <w:r w:rsidRPr="00F20B4F">
              <w:rPr>
                <w:rFonts w:ascii="Times New Roman" w:eastAsia="Times New Roman" w:hAnsi="Times New Roman" w:cs="Times New Roman"/>
                <w:b/>
                <w:i/>
              </w:rPr>
              <w:t>Tegevussuund 1.1 Eesmärgipärase ennetustegevuse rakendamine haridusasutuses.</w:t>
            </w:r>
          </w:p>
        </w:tc>
      </w:tr>
      <w:tr w:rsidR="001D7443" w:rsidRPr="00065878" w14:paraId="48EBC0A2" w14:textId="77777777" w:rsidTr="00374D6E">
        <w:tc>
          <w:tcPr>
            <w:tcW w:w="5104" w:type="dxa"/>
          </w:tcPr>
          <w:p w14:paraId="2FF5197E" w14:textId="338086A4" w:rsidR="001D7443" w:rsidRPr="00065878" w:rsidRDefault="001D7443" w:rsidP="00F20B4F">
            <w:pPr>
              <w:pStyle w:val="Loendilik"/>
              <w:numPr>
                <w:ilvl w:val="2"/>
                <w:numId w:val="24"/>
              </w:numPr>
              <w:rPr>
                <w:rFonts w:ascii="Times New Roman" w:hAnsi="Times New Roman" w:cs="Times New Roman"/>
              </w:rPr>
            </w:pPr>
            <w:r w:rsidRPr="00065878">
              <w:rPr>
                <w:rFonts w:ascii="Times New Roman" w:hAnsi="Times New Roman" w:cs="Times New Roman"/>
              </w:rPr>
              <w:t xml:space="preserve">KOV </w:t>
            </w:r>
            <w:proofErr w:type="spellStart"/>
            <w:r w:rsidRPr="00065878">
              <w:rPr>
                <w:rFonts w:ascii="Times New Roman" w:hAnsi="Times New Roman" w:cs="Times New Roman"/>
              </w:rPr>
              <w:t>võimestamine</w:t>
            </w:r>
            <w:proofErr w:type="spellEnd"/>
            <w:r w:rsidRPr="00065878">
              <w:rPr>
                <w:rFonts w:ascii="Times New Roman" w:hAnsi="Times New Roman" w:cs="Times New Roman"/>
              </w:rPr>
              <w:t xml:space="preserve"> vaimse tervise valdkonna koos- tööks haridusasutuse omanikuna. Koostöö kommunikatsiooniplaan.</w:t>
            </w:r>
          </w:p>
        </w:tc>
        <w:tc>
          <w:tcPr>
            <w:tcW w:w="850" w:type="dxa"/>
            <w:tcBorders>
              <w:top w:val="single" w:sz="4" w:space="0" w:color="000000"/>
            </w:tcBorders>
          </w:tcPr>
          <w:p w14:paraId="68DFD1E2" w14:textId="132CEB88" w:rsidR="001D7443" w:rsidRPr="00065878" w:rsidRDefault="006E6D0A" w:rsidP="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6D83C682" w14:textId="3D5472FC" w:rsidR="001D7443" w:rsidRPr="00065878" w:rsidRDefault="006E6D0A" w:rsidP="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73634948" w14:textId="6BCBF853" w:rsidR="001D7443" w:rsidRPr="00065878" w:rsidRDefault="006E6D0A" w:rsidP="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42FF4A43" w14:textId="0B026CA2" w:rsidR="001D7443" w:rsidRPr="00065878" w:rsidRDefault="006E6D0A" w:rsidP="00374D6E">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56D0D6F6" w14:textId="77777777" w:rsidR="001D7443" w:rsidRPr="00065878" w:rsidRDefault="001D7443" w:rsidP="00374D6E">
            <w:pPr>
              <w:jc w:val="center"/>
              <w:rPr>
                <w:rFonts w:ascii="Times New Roman" w:eastAsia="Times New Roman" w:hAnsi="Times New Roman" w:cs="Times New Roman"/>
              </w:rPr>
            </w:pPr>
          </w:p>
        </w:tc>
        <w:tc>
          <w:tcPr>
            <w:tcW w:w="1134" w:type="dxa"/>
            <w:tcBorders>
              <w:top w:val="single" w:sz="4" w:space="0" w:color="000000"/>
            </w:tcBorders>
          </w:tcPr>
          <w:p w14:paraId="24D3876A" w14:textId="77777777" w:rsidR="001D7443" w:rsidRPr="00065878" w:rsidRDefault="001D7443" w:rsidP="00374D6E">
            <w:pPr>
              <w:jc w:val="center"/>
              <w:rPr>
                <w:rFonts w:ascii="Times New Roman" w:eastAsia="Times New Roman" w:hAnsi="Times New Roman" w:cs="Times New Roman"/>
              </w:rPr>
            </w:pPr>
          </w:p>
        </w:tc>
        <w:tc>
          <w:tcPr>
            <w:tcW w:w="851" w:type="dxa"/>
            <w:tcBorders>
              <w:top w:val="single" w:sz="4" w:space="0" w:color="000000"/>
            </w:tcBorders>
          </w:tcPr>
          <w:p w14:paraId="61FEC47F" w14:textId="77777777" w:rsidR="001D7443" w:rsidRPr="00065878" w:rsidRDefault="001D7443" w:rsidP="00374D6E">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5C537EC" w14:textId="77777777" w:rsidR="001D7443" w:rsidRPr="00065878" w:rsidRDefault="001D7443" w:rsidP="00374D6E">
            <w:pPr>
              <w:rPr>
                <w:rFonts w:ascii="Times New Roman" w:hAnsi="Times New Roman" w:cs="Times New Roman"/>
              </w:rPr>
            </w:pPr>
            <w:r w:rsidRPr="00065878">
              <w:rPr>
                <w:rFonts w:ascii="Times New Roman" w:hAnsi="Times New Roman" w:cs="Times New Roman"/>
              </w:rPr>
              <w:t>SA Järvamaa tervisenõukogu KOV</w:t>
            </w:r>
          </w:p>
        </w:tc>
        <w:tc>
          <w:tcPr>
            <w:tcW w:w="2127" w:type="dxa"/>
            <w:tcBorders>
              <w:top w:val="single" w:sz="4" w:space="0" w:color="000000"/>
              <w:left w:val="nil"/>
              <w:bottom w:val="single" w:sz="4" w:space="0" w:color="000000"/>
              <w:right w:val="single" w:sz="4" w:space="0" w:color="000000"/>
            </w:tcBorders>
            <w:shd w:val="clear" w:color="000000" w:fill="FFFFFF"/>
          </w:tcPr>
          <w:p w14:paraId="79FF0EE8" w14:textId="77777777" w:rsidR="001D7443" w:rsidRPr="00065878" w:rsidRDefault="001D7443" w:rsidP="00374D6E">
            <w:pPr>
              <w:rPr>
                <w:rFonts w:ascii="Times New Roman" w:hAnsi="Times New Roman" w:cs="Times New Roman"/>
              </w:rPr>
            </w:pPr>
            <w:r w:rsidRPr="00065878">
              <w:rPr>
                <w:rFonts w:ascii="Times New Roman" w:hAnsi="Times New Roman" w:cs="Times New Roman"/>
              </w:rPr>
              <w:t>SA Järvamaa nõukogu Haridus- asutused.</w:t>
            </w:r>
          </w:p>
        </w:tc>
      </w:tr>
      <w:tr w:rsidR="006E6D0A" w:rsidRPr="00065878" w14:paraId="4A730708" w14:textId="77777777" w:rsidTr="00374D6E">
        <w:tc>
          <w:tcPr>
            <w:tcW w:w="5104" w:type="dxa"/>
          </w:tcPr>
          <w:p w14:paraId="1749E57D" w14:textId="758F0739"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 xml:space="preserve">Haridusasutuste </w:t>
            </w:r>
            <w:proofErr w:type="spellStart"/>
            <w:r w:rsidRPr="00065878">
              <w:rPr>
                <w:rFonts w:ascii="Times New Roman" w:hAnsi="Times New Roman" w:cs="Times New Roman"/>
              </w:rPr>
              <w:t>võimestamine</w:t>
            </w:r>
            <w:proofErr w:type="spellEnd"/>
            <w:r w:rsidRPr="00065878">
              <w:rPr>
                <w:rFonts w:ascii="Times New Roman" w:hAnsi="Times New Roman" w:cs="Times New Roman"/>
              </w:rPr>
              <w:t xml:space="preserve"> (vaimse)tervise vald- konna eesmärgipärasteks arenguteks.</w:t>
            </w:r>
          </w:p>
        </w:tc>
        <w:tc>
          <w:tcPr>
            <w:tcW w:w="850" w:type="dxa"/>
            <w:tcBorders>
              <w:top w:val="single" w:sz="4" w:space="0" w:color="000000"/>
            </w:tcBorders>
          </w:tcPr>
          <w:p w14:paraId="08F5AFB3" w14:textId="4FDE97B5"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54621DD9" w14:textId="296EC84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531FF409" w14:textId="1A07321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0BE1CDD2" w14:textId="2119DA2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70A1AEE1" w14:textId="77777777" w:rsidR="006E6D0A" w:rsidRPr="00065878" w:rsidRDefault="006E6D0A" w:rsidP="006E6D0A">
            <w:pPr>
              <w:jc w:val="center"/>
              <w:rPr>
                <w:rFonts w:ascii="Times New Roman" w:eastAsia="Times New Roman" w:hAnsi="Times New Roman" w:cs="Times New Roman"/>
              </w:rPr>
            </w:pPr>
          </w:p>
        </w:tc>
        <w:tc>
          <w:tcPr>
            <w:tcW w:w="1134" w:type="dxa"/>
            <w:tcBorders>
              <w:top w:val="single" w:sz="4" w:space="0" w:color="000000"/>
            </w:tcBorders>
          </w:tcPr>
          <w:p w14:paraId="05BED36B" w14:textId="77777777" w:rsidR="006E6D0A" w:rsidRPr="00065878" w:rsidRDefault="006E6D0A" w:rsidP="006E6D0A">
            <w:pPr>
              <w:jc w:val="center"/>
              <w:rPr>
                <w:rFonts w:ascii="Times New Roman" w:eastAsia="Times New Roman" w:hAnsi="Times New Roman" w:cs="Times New Roman"/>
              </w:rPr>
            </w:pPr>
          </w:p>
        </w:tc>
        <w:tc>
          <w:tcPr>
            <w:tcW w:w="851" w:type="dxa"/>
            <w:tcBorders>
              <w:top w:val="single" w:sz="4" w:space="0" w:color="000000"/>
            </w:tcBorders>
          </w:tcPr>
          <w:p w14:paraId="04C17615" w14:textId="77777777" w:rsidR="006E6D0A" w:rsidRPr="00065878" w:rsidRDefault="006E6D0A" w:rsidP="006E6D0A">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CDBBEAD"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Borders>
              <w:top w:val="nil"/>
              <w:left w:val="nil"/>
              <w:bottom w:val="single" w:sz="4" w:space="0" w:color="000000"/>
              <w:right w:val="single" w:sz="4" w:space="0" w:color="000000"/>
            </w:tcBorders>
            <w:shd w:val="clear" w:color="000000" w:fill="FFFFFF"/>
          </w:tcPr>
          <w:p w14:paraId="652EAB6B" w14:textId="49066FD9" w:rsidR="006E6D0A" w:rsidRPr="00065878" w:rsidRDefault="006E6D0A" w:rsidP="006E6D0A">
            <w:pPr>
              <w:rPr>
                <w:rFonts w:ascii="Times New Roman" w:hAnsi="Times New Roman" w:cs="Times New Roman"/>
              </w:rPr>
            </w:pPr>
            <w:r w:rsidRPr="00065878">
              <w:rPr>
                <w:rFonts w:ascii="Times New Roman" w:hAnsi="Times New Roman" w:cs="Times New Roman"/>
              </w:rPr>
              <w:t>KOV haridus- valdkonna spetsialistid Lasteaiad, koolid</w:t>
            </w:r>
          </w:p>
        </w:tc>
      </w:tr>
      <w:tr w:rsidR="006E6D0A" w:rsidRPr="00065878" w14:paraId="0A9452B2" w14:textId="77777777" w:rsidTr="00374D6E">
        <w:tc>
          <w:tcPr>
            <w:tcW w:w="5104" w:type="dxa"/>
          </w:tcPr>
          <w:p w14:paraId="39E18B9C" w14:textId="6C2C9B54"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Eesmärgistamise ja tõenduspõhiste metoodikate konsulteerimise töötoad.</w:t>
            </w:r>
          </w:p>
        </w:tc>
        <w:tc>
          <w:tcPr>
            <w:tcW w:w="850" w:type="dxa"/>
            <w:tcBorders>
              <w:top w:val="single" w:sz="4" w:space="0" w:color="000000"/>
            </w:tcBorders>
          </w:tcPr>
          <w:p w14:paraId="1CB5A103" w14:textId="77D2C15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7EEEB28C" w14:textId="6B4F0E4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2644A97C" w14:textId="52E3892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top w:val="single" w:sz="4" w:space="0" w:color="000000"/>
            </w:tcBorders>
          </w:tcPr>
          <w:p w14:paraId="3326C101" w14:textId="7E1111B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top w:val="single" w:sz="4" w:space="0" w:color="000000"/>
            </w:tcBorders>
          </w:tcPr>
          <w:p w14:paraId="70C71DB9" w14:textId="77777777" w:rsidR="006E6D0A" w:rsidRPr="00065878" w:rsidRDefault="006E6D0A" w:rsidP="006E6D0A">
            <w:pPr>
              <w:jc w:val="center"/>
              <w:rPr>
                <w:rFonts w:ascii="Times New Roman" w:eastAsia="Times New Roman" w:hAnsi="Times New Roman" w:cs="Times New Roman"/>
              </w:rPr>
            </w:pPr>
          </w:p>
        </w:tc>
        <w:tc>
          <w:tcPr>
            <w:tcW w:w="1134" w:type="dxa"/>
            <w:tcBorders>
              <w:top w:val="single" w:sz="4" w:space="0" w:color="000000"/>
            </w:tcBorders>
          </w:tcPr>
          <w:p w14:paraId="21CC44A9" w14:textId="77777777" w:rsidR="006E6D0A" w:rsidRPr="00065878" w:rsidRDefault="006E6D0A" w:rsidP="006E6D0A">
            <w:pPr>
              <w:jc w:val="center"/>
              <w:rPr>
                <w:rFonts w:ascii="Times New Roman" w:eastAsia="Times New Roman" w:hAnsi="Times New Roman" w:cs="Times New Roman"/>
              </w:rPr>
            </w:pPr>
          </w:p>
        </w:tc>
        <w:tc>
          <w:tcPr>
            <w:tcW w:w="851" w:type="dxa"/>
            <w:tcBorders>
              <w:top w:val="single" w:sz="4" w:space="0" w:color="000000"/>
            </w:tcBorders>
          </w:tcPr>
          <w:p w14:paraId="3472C403" w14:textId="77777777" w:rsidR="006E6D0A" w:rsidRPr="00065878" w:rsidRDefault="006E6D0A" w:rsidP="006E6D0A">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1D67EE8"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Borders>
              <w:top w:val="nil"/>
              <w:left w:val="nil"/>
              <w:bottom w:val="single" w:sz="4" w:space="0" w:color="000000"/>
              <w:right w:val="single" w:sz="4" w:space="0" w:color="000000"/>
            </w:tcBorders>
            <w:shd w:val="clear" w:color="000000" w:fill="FFFFFF"/>
          </w:tcPr>
          <w:p w14:paraId="0CCF5FA1" w14:textId="5FA7AF67" w:rsidR="006E6D0A" w:rsidRPr="00065878" w:rsidRDefault="006E6D0A" w:rsidP="006E6D0A">
            <w:pPr>
              <w:rPr>
                <w:rFonts w:ascii="Times New Roman" w:hAnsi="Times New Roman" w:cs="Times New Roman"/>
              </w:rPr>
            </w:pPr>
            <w:r w:rsidRPr="00065878">
              <w:rPr>
                <w:rFonts w:ascii="Times New Roman" w:hAnsi="Times New Roman" w:cs="Times New Roman"/>
              </w:rPr>
              <w:t>KOV haridus- valdkonna spetsialistid Lasteaiad, koolid</w:t>
            </w:r>
          </w:p>
        </w:tc>
      </w:tr>
      <w:tr w:rsidR="001D7443" w:rsidRPr="00065878" w14:paraId="501C9C0A" w14:textId="77777777" w:rsidTr="00374D6E">
        <w:tc>
          <w:tcPr>
            <w:tcW w:w="15310" w:type="dxa"/>
            <w:gridSpan w:val="10"/>
          </w:tcPr>
          <w:p w14:paraId="77353AC5" w14:textId="77777777" w:rsidR="001D7443" w:rsidRPr="00065878" w:rsidRDefault="001D7443" w:rsidP="00F20B4F">
            <w:pPr>
              <w:pStyle w:val="Loendilik"/>
              <w:numPr>
                <w:ilvl w:val="1"/>
                <w:numId w:val="24"/>
              </w:numPr>
              <w:rPr>
                <w:rFonts w:ascii="Times New Roman" w:eastAsia="Times New Roman" w:hAnsi="Times New Roman" w:cs="Times New Roman"/>
              </w:rPr>
            </w:pPr>
            <w:r w:rsidRPr="00065878">
              <w:rPr>
                <w:rFonts w:ascii="Times New Roman" w:eastAsia="Times New Roman" w:hAnsi="Times New Roman" w:cs="Times New Roman"/>
                <w:b/>
                <w:bCs/>
                <w:i/>
                <w:iCs/>
              </w:rPr>
              <w:t>Tegevussuund 1.2 Huvihariduse/tegevuse KOV piire ületava süsteemi arendamine ja rakendamine</w:t>
            </w:r>
            <w:r w:rsidRPr="00065878">
              <w:rPr>
                <w:rFonts w:ascii="Times New Roman" w:eastAsia="Times New Roman" w:hAnsi="Times New Roman" w:cs="Times New Roman"/>
              </w:rPr>
              <w:t>.</w:t>
            </w:r>
          </w:p>
        </w:tc>
      </w:tr>
      <w:tr w:rsidR="006E6D0A" w:rsidRPr="00065878" w14:paraId="05C34F52" w14:textId="77777777">
        <w:tc>
          <w:tcPr>
            <w:tcW w:w="5104" w:type="dxa"/>
          </w:tcPr>
          <w:p w14:paraId="749B0ADD" w14:textId="22BF26A7"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Huvitegevuse analüüsi koostamine ja piire ületava süsteemi toimimiseks ettepanekute rakendamine (kes, kus, palju, transport, teenuse kvaliteet ja kvantiteet, rahastamine, korralda- mine, mida sihtrühm soovib, miks loobub huvitegevusest).</w:t>
            </w:r>
          </w:p>
        </w:tc>
        <w:tc>
          <w:tcPr>
            <w:tcW w:w="850" w:type="dxa"/>
          </w:tcPr>
          <w:p w14:paraId="7AFCBB50" w14:textId="65164AA5"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CAAF628" w14:textId="233A75A2"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5B22D61" w14:textId="14BF8B9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F83BBB4" w14:textId="135ADB2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BC4BD95" w14:textId="77777777" w:rsidR="006E6D0A" w:rsidRPr="00065878" w:rsidRDefault="006E6D0A" w:rsidP="006E6D0A">
            <w:pPr>
              <w:jc w:val="center"/>
              <w:rPr>
                <w:rFonts w:ascii="Times New Roman" w:eastAsia="Times New Roman" w:hAnsi="Times New Roman" w:cs="Times New Roman"/>
              </w:rPr>
            </w:pPr>
          </w:p>
        </w:tc>
        <w:tc>
          <w:tcPr>
            <w:tcW w:w="1134" w:type="dxa"/>
          </w:tcPr>
          <w:p w14:paraId="75A9EB1F" w14:textId="77777777" w:rsidR="006E6D0A" w:rsidRPr="00065878" w:rsidRDefault="006E6D0A" w:rsidP="006E6D0A">
            <w:pPr>
              <w:jc w:val="center"/>
              <w:rPr>
                <w:rFonts w:ascii="Times New Roman" w:eastAsia="Times New Roman" w:hAnsi="Times New Roman" w:cs="Times New Roman"/>
              </w:rPr>
            </w:pPr>
          </w:p>
        </w:tc>
        <w:tc>
          <w:tcPr>
            <w:tcW w:w="851" w:type="dxa"/>
          </w:tcPr>
          <w:p w14:paraId="12ADF6FB" w14:textId="77777777" w:rsidR="006E6D0A" w:rsidRPr="00065878" w:rsidRDefault="006E6D0A" w:rsidP="006E6D0A">
            <w:pPr>
              <w:jc w:val="center"/>
              <w:rPr>
                <w:rFonts w:ascii="Times New Roman" w:eastAsia="Times New Roman" w:hAnsi="Times New Roman" w:cs="Times New Roman"/>
              </w:rPr>
            </w:pPr>
          </w:p>
        </w:tc>
        <w:tc>
          <w:tcPr>
            <w:tcW w:w="1842" w:type="dxa"/>
          </w:tcPr>
          <w:p w14:paraId="36E8B242"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Pr>
          <w:p w14:paraId="180B54DD" w14:textId="08F8044C" w:rsidR="006E6D0A" w:rsidRPr="00065878" w:rsidRDefault="006E6D0A" w:rsidP="006E6D0A">
            <w:pPr>
              <w:rPr>
                <w:rFonts w:ascii="Times New Roman" w:hAnsi="Times New Roman" w:cs="Times New Roman"/>
              </w:rPr>
            </w:pPr>
            <w:r w:rsidRPr="00065878">
              <w:rPr>
                <w:rFonts w:ascii="Times New Roman" w:hAnsi="Times New Roman" w:cs="Times New Roman"/>
              </w:rPr>
              <w:t>Järvamaa noorsootöö nõukoda KOV jagatud vastutus, haridus ja huviharidust pakkuvad asutused</w:t>
            </w:r>
          </w:p>
        </w:tc>
      </w:tr>
      <w:tr w:rsidR="006E6D0A" w:rsidRPr="00065878" w14:paraId="2E251A24" w14:textId="77777777">
        <w:tc>
          <w:tcPr>
            <w:tcW w:w="5104" w:type="dxa"/>
          </w:tcPr>
          <w:p w14:paraId="30C6B6A3" w14:textId="57BB891B" w:rsidR="006E6D0A" w:rsidRPr="00065878" w:rsidRDefault="006E6D0A" w:rsidP="00F20B4F">
            <w:pPr>
              <w:pStyle w:val="Loendilik"/>
              <w:numPr>
                <w:ilvl w:val="2"/>
                <w:numId w:val="24"/>
              </w:numPr>
              <w:rPr>
                <w:rFonts w:ascii="Times New Roman" w:hAnsi="Times New Roman" w:cs="Times New Roman"/>
                <w:color w:val="000000"/>
              </w:rPr>
            </w:pPr>
            <w:r w:rsidRPr="00065878">
              <w:rPr>
                <w:rFonts w:ascii="Times New Roman" w:hAnsi="Times New Roman" w:cs="Times New Roman"/>
              </w:rPr>
              <w:t>KOV huvihariduse ja</w:t>
            </w:r>
            <w:r w:rsidR="00C94390">
              <w:rPr>
                <w:rFonts w:ascii="Times New Roman" w:hAnsi="Times New Roman" w:cs="Times New Roman"/>
              </w:rPr>
              <w:t xml:space="preserve"> </w:t>
            </w:r>
            <w:r w:rsidRPr="00065878">
              <w:rPr>
                <w:rFonts w:ascii="Times New Roman" w:hAnsi="Times New Roman" w:cs="Times New Roman"/>
              </w:rPr>
              <w:t>-tegevuse piire ületava süsteemi välja töötamine ja rakendamine (teenuse disainimine ja rahastuse optimeerimine).</w:t>
            </w:r>
          </w:p>
        </w:tc>
        <w:tc>
          <w:tcPr>
            <w:tcW w:w="850" w:type="dxa"/>
          </w:tcPr>
          <w:p w14:paraId="52594762" w14:textId="1F95281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6144EF9" w14:textId="3830403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4266E2B" w14:textId="2E1D595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15D1495" w14:textId="36F9887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AEB4B02" w14:textId="77777777" w:rsidR="006E6D0A" w:rsidRPr="00065878" w:rsidRDefault="006E6D0A" w:rsidP="006E6D0A">
            <w:pPr>
              <w:jc w:val="center"/>
              <w:rPr>
                <w:rFonts w:ascii="Times New Roman" w:eastAsia="Times New Roman" w:hAnsi="Times New Roman" w:cs="Times New Roman"/>
              </w:rPr>
            </w:pPr>
          </w:p>
        </w:tc>
        <w:tc>
          <w:tcPr>
            <w:tcW w:w="1134" w:type="dxa"/>
          </w:tcPr>
          <w:p w14:paraId="7FA94C03" w14:textId="77777777" w:rsidR="006E6D0A" w:rsidRPr="00065878" w:rsidRDefault="006E6D0A" w:rsidP="006E6D0A">
            <w:pPr>
              <w:jc w:val="center"/>
              <w:rPr>
                <w:rFonts w:ascii="Times New Roman" w:eastAsia="Times New Roman" w:hAnsi="Times New Roman" w:cs="Times New Roman"/>
              </w:rPr>
            </w:pPr>
          </w:p>
        </w:tc>
        <w:tc>
          <w:tcPr>
            <w:tcW w:w="851" w:type="dxa"/>
          </w:tcPr>
          <w:p w14:paraId="1CD60973" w14:textId="77777777" w:rsidR="006E6D0A" w:rsidRPr="00065878" w:rsidRDefault="006E6D0A" w:rsidP="006E6D0A">
            <w:pPr>
              <w:jc w:val="center"/>
              <w:rPr>
                <w:rFonts w:ascii="Times New Roman" w:eastAsia="Times New Roman" w:hAnsi="Times New Roman" w:cs="Times New Roman"/>
              </w:rPr>
            </w:pPr>
          </w:p>
        </w:tc>
        <w:tc>
          <w:tcPr>
            <w:tcW w:w="1842" w:type="dxa"/>
          </w:tcPr>
          <w:p w14:paraId="5A354C14"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Pr>
          <w:p w14:paraId="49B48A29" w14:textId="6E165ACA" w:rsidR="006E6D0A" w:rsidRPr="00065878" w:rsidRDefault="006E6D0A" w:rsidP="006E6D0A">
            <w:pPr>
              <w:rPr>
                <w:rFonts w:ascii="Times New Roman" w:hAnsi="Times New Roman" w:cs="Times New Roman"/>
              </w:rPr>
            </w:pPr>
            <w:r w:rsidRPr="00065878">
              <w:rPr>
                <w:rFonts w:ascii="Times New Roman" w:hAnsi="Times New Roman" w:cs="Times New Roman"/>
              </w:rPr>
              <w:t>Järvamaa noorsootöö nõukoda KOV jagatud vastutus, haridus ja huviharidust pakkuvad asutused</w:t>
            </w:r>
          </w:p>
        </w:tc>
      </w:tr>
      <w:tr w:rsidR="001D7443" w:rsidRPr="00065878" w14:paraId="2A35A61B" w14:textId="77777777" w:rsidTr="00374D6E">
        <w:tc>
          <w:tcPr>
            <w:tcW w:w="15310" w:type="dxa"/>
            <w:gridSpan w:val="10"/>
          </w:tcPr>
          <w:p w14:paraId="6068A959" w14:textId="77777777" w:rsidR="001D7443" w:rsidRPr="00065878" w:rsidRDefault="001D7443" w:rsidP="00F20B4F">
            <w:pPr>
              <w:pStyle w:val="Loendilik"/>
              <w:numPr>
                <w:ilvl w:val="1"/>
                <w:numId w:val="24"/>
              </w:numPr>
              <w:rPr>
                <w:rFonts w:ascii="Times New Roman" w:eastAsia="Times New Roman" w:hAnsi="Times New Roman" w:cs="Times New Roman"/>
                <w:b/>
                <w:bCs/>
                <w:i/>
                <w:iCs/>
              </w:rPr>
            </w:pPr>
            <w:r w:rsidRPr="00065878">
              <w:rPr>
                <w:rFonts w:ascii="Times New Roman" w:eastAsia="Times New Roman" w:hAnsi="Times New Roman" w:cs="Times New Roman"/>
                <w:b/>
                <w:bCs/>
                <w:i/>
                <w:iCs/>
              </w:rPr>
              <w:t>Tegevussuund 2.1 Toetatud (tugi)spetsialistide baasi loomine ja rakendamine.</w:t>
            </w:r>
          </w:p>
        </w:tc>
      </w:tr>
      <w:tr w:rsidR="006E6D0A" w:rsidRPr="00065878" w14:paraId="713FF091" w14:textId="77777777">
        <w:tc>
          <w:tcPr>
            <w:tcW w:w="5104" w:type="dxa"/>
          </w:tcPr>
          <w:p w14:paraId="67322D6D" w14:textId="2178437B"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Hariduse (tugi) spetsialistide ja vaimse tervise teenuste analüüs (sh olemasolev olukord, vajadus ja ettepanekud puuduste kõrvaldamiseks) ja arendused.</w:t>
            </w:r>
          </w:p>
        </w:tc>
        <w:tc>
          <w:tcPr>
            <w:tcW w:w="850" w:type="dxa"/>
          </w:tcPr>
          <w:p w14:paraId="0B05A3B7" w14:textId="21A40EA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2665348" w14:textId="2DD1D05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A95ED03" w14:textId="653266A1"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4B26FAB" w14:textId="5998243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C72DC53" w14:textId="26EA940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2D7B1087" w14:textId="77777777" w:rsidR="006E6D0A" w:rsidRPr="00065878" w:rsidRDefault="006E6D0A" w:rsidP="006E6D0A">
            <w:pPr>
              <w:jc w:val="center"/>
              <w:rPr>
                <w:rFonts w:ascii="Times New Roman" w:eastAsia="Times New Roman" w:hAnsi="Times New Roman" w:cs="Times New Roman"/>
              </w:rPr>
            </w:pPr>
          </w:p>
        </w:tc>
        <w:tc>
          <w:tcPr>
            <w:tcW w:w="851" w:type="dxa"/>
          </w:tcPr>
          <w:p w14:paraId="6535E39B" w14:textId="77777777" w:rsidR="006E6D0A" w:rsidRPr="00065878" w:rsidRDefault="006E6D0A" w:rsidP="006E6D0A">
            <w:pPr>
              <w:jc w:val="center"/>
              <w:rPr>
                <w:rFonts w:ascii="Times New Roman" w:eastAsia="Times New Roman" w:hAnsi="Times New Roman" w:cs="Times New Roman"/>
              </w:rPr>
            </w:pPr>
          </w:p>
        </w:tc>
        <w:tc>
          <w:tcPr>
            <w:tcW w:w="1842" w:type="dxa"/>
          </w:tcPr>
          <w:p w14:paraId="5F69A5F8"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SA Järvamaa</w:t>
            </w:r>
            <w:r w:rsidRPr="00065878">
              <w:rPr>
                <w:rFonts w:ascii="Times New Roman" w:hAnsi="Times New Roman" w:cs="Times New Roman"/>
              </w:rPr>
              <w:br/>
              <w:t>Vaimse tervise teenust pakkuvad eraettevõtjad</w:t>
            </w:r>
          </w:p>
        </w:tc>
        <w:tc>
          <w:tcPr>
            <w:tcW w:w="2127" w:type="dxa"/>
          </w:tcPr>
          <w:p w14:paraId="7311142D"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SA Järvamaa</w:t>
            </w:r>
            <w:r w:rsidRPr="00065878">
              <w:rPr>
                <w:rFonts w:ascii="Times New Roman" w:hAnsi="Times New Roman" w:cs="Times New Roman"/>
              </w:rPr>
              <w:br/>
              <w:t>Vaimse tervise teenust pakkuvad eraettevõtjad</w:t>
            </w:r>
          </w:p>
        </w:tc>
      </w:tr>
      <w:tr w:rsidR="006E6D0A" w:rsidRPr="00065878" w14:paraId="4D23C211" w14:textId="77777777">
        <w:tc>
          <w:tcPr>
            <w:tcW w:w="5104" w:type="dxa"/>
          </w:tcPr>
          <w:p w14:paraId="3CFCCC02" w14:textId="419AC2F4"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 xml:space="preserve">(Tugi)spetsialistide </w:t>
            </w:r>
            <w:proofErr w:type="spellStart"/>
            <w:r w:rsidRPr="00065878">
              <w:rPr>
                <w:rFonts w:ascii="Times New Roman" w:hAnsi="Times New Roman" w:cs="Times New Roman"/>
              </w:rPr>
              <w:t>võimestamine</w:t>
            </w:r>
            <w:proofErr w:type="spellEnd"/>
            <w:r w:rsidRPr="00065878">
              <w:rPr>
                <w:rFonts w:ascii="Times New Roman" w:hAnsi="Times New Roman" w:cs="Times New Roman"/>
              </w:rPr>
              <w:t xml:space="preserve"> KOV piiride üleselt.</w:t>
            </w:r>
          </w:p>
        </w:tc>
        <w:tc>
          <w:tcPr>
            <w:tcW w:w="850" w:type="dxa"/>
          </w:tcPr>
          <w:p w14:paraId="492B40C4" w14:textId="3CB1A01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B608974" w14:textId="0556FA2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185F058" w14:textId="74C790A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A624B90" w14:textId="2705DC8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7F9CD38" w14:textId="103E31C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1134" w:type="dxa"/>
          </w:tcPr>
          <w:p w14:paraId="2542CB7E" w14:textId="77777777" w:rsidR="006E6D0A" w:rsidRPr="00065878" w:rsidRDefault="006E6D0A" w:rsidP="006E6D0A">
            <w:pPr>
              <w:jc w:val="center"/>
              <w:rPr>
                <w:rFonts w:ascii="Times New Roman" w:eastAsia="Times New Roman" w:hAnsi="Times New Roman" w:cs="Times New Roman"/>
              </w:rPr>
            </w:pPr>
          </w:p>
        </w:tc>
        <w:tc>
          <w:tcPr>
            <w:tcW w:w="851" w:type="dxa"/>
          </w:tcPr>
          <w:p w14:paraId="0E8554B4" w14:textId="77777777" w:rsidR="006E6D0A" w:rsidRPr="00065878" w:rsidRDefault="006E6D0A" w:rsidP="006E6D0A">
            <w:pPr>
              <w:jc w:val="center"/>
              <w:rPr>
                <w:rFonts w:ascii="Times New Roman" w:eastAsia="Times New Roman" w:hAnsi="Times New Roman" w:cs="Times New Roman"/>
              </w:rPr>
            </w:pPr>
          </w:p>
        </w:tc>
        <w:tc>
          <w:tcPr>
            <w:tcW w:w="1842" w:type="dxa"/>
          </w:tcPr>
          <w:p w14:paraId="2C0F2C26"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Rajaleidja Järvamaa büroo</w:t>
            </w:r>
            <w:r w:rsidRPr="00065878">
              <w:rPr>
                <w:rFonts w:ascii="Times New Roman" w:hAnsi="Times New Roman" w:cs="Times New Roman"/>
              </w:rPr>
              <w:br/>
              <w:t xml:space="preserve">Vaimse tervise </w:t>
            </w:r>
            <w:r w:rsidRPr="00065878">
              <w:rPr>
                <w:rFonts w:ascii="Times New Roman" w:hAnsi="Times New Roman" w:cs="Times New Roman"/>
              </w:rPr>
              <w:lastRenderedPageBreak/>
              <w:t>teenust pakkuvad eraettevõtjad</w:t>
            </w:r>
          </w:p>
        </w:tc>
        <w:tc>
          <w:tcPr>
            <w:tcW w:w="2127" w:type="dxa"/>
          </w:tcPr>
          <w:p w14:paraId="5D1D6E77"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lastRenderedPageBreak/>
              <w:t>Rajaleidja Järvamaa büroo</w:t>
            </w:r>
            <w:r w:rsidRPr="00065878">
              <w:rPr>
                <w:rFonts w:ascii="Times New Roman" w:hAnsi="Times New Roman" w:cs="Times New Roman"/>
              </w:rPr>
              <w:br/>
              <w:t xml:space="preserve">Vaimse tervise </w:t>
            </w:r>
            <w:r w:rsidRPr="00065878">
              <w:rPr>
                <w:rFonts w:ascii="Times New Roman" w:hAnsi="Times New Roman" w:cs="Times New Roman"/>
              </w:rPr>
              <w:lastRenderedPageBreak/>
              <w:t>teenust pakkuvad eraettevõtjad</w:t>
            </w:r>
          </w:p>
        </w:tc>
      </w:tr>
      <w:tr w:rsidR="001D7443" w:rsidRPr="00065878" w14:paraId="6E8F85B1" w14:textId="77777777" w:rsidTr="00374D6E">
        <w:tc>
          <w:tcPr>
            <w:tcW w:w="15310" w:type="dxa"/>
            <w:gridSpan w:val="10"/>
          </w:tcPr>
          <w:p w14:paraId="6FD8E329" w14:textId="77777777" w:rsidR="001D7443" w:rsidRPr="00065878" w:rsidRDefault="001D7443" w:rsidP="00F20B4F">
            <w:pPr>
              <w:pStyle w:val="Loendilik"/>
              <w:numPr>
                <w:ilvl w:val="1"/>
                <w:numId w:val="24"/>
              </w:numPr>
              <w:rPr>
                <w:rFonts w:ascii="Times New Roman" w:hAnsi="Times New Roman" w:cs="Times New Roman"/>
                <w:b/>
                <w:bCs/>
                <w:i/>
                <w:iCs/>
              </w:rPr>
            </w:pPr>
            <w:r w:rsidRPr="00065878">
              <w:rPr>
                <w:rFonts w:ascii="Times New Roman" w:hAnsi="Times New Roman" w:cs="Times New Roman"/>
                <w:b/>
                <w:bCs/>
                <w:i/>
                <w:iCs/>
              </w:rPr>
              <w:lastRenderedPageBreak/>
              <w:t>Tegevussuund 3.1 Vanemahariduse (VH) maakondlik (KOV ühine) juhtimine ja järjepidevuse tagamine.</w:t>
            </w:r>
          </w:p>
        </w:tc>
      </w:tr>
      <w:tr w:rsidR="006E6D0A" w:rsidRPr="00065878" w14:paraId="5C2420B9" w14:textId="77777777">
        <w:tc>
          <w:tcPr>
            <w:tcW w:w="5104" w:type="dxa"/>
          </w:tcPr>
          <w:p w14:paraId="1308C36D" w14:textId="5EF5A849"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 xml:space="preserve">Järvamaa kohalike omavalitsuste </w:t>
            </w:r>
            <w:proofErr w:type="spellStart"/>
            <w:r w:rsidRPr="00065878">
              <w:rPr>
                <w:rFonts w:ascii="Times New Roman" w:hAnsi="Times New Roman" w:cs="Times New Roman"/>
              </w:rPr>
              <w:t>ühisleppe</w:t>
            </w:r>
            <w:proofErr w:type="spellEnd"/>
            <w:r w:rsidRPr="00065878">
              <w:rPr>
                <w:rFonts w:ascii="Times New Roman" w:hAnsi="Times New Roman" w:cs="Times New Roman"/>
              </w:rPr>
              <w:t xml:space="preserve"> sõlmimine vanemahariduse ühise juhtimise osas.</w:t>
            </w:r>
          </w:p>
        </w:tc>
        <w:tc>
          <w:tcPr>
            <w:tcW w:w="850" w:type="dxa"/>
          </w:tcPr>
          <w:p w14:paraId="523DE445" w14:textId="6A00EDA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B6B0355" w14:textId="40AAA2E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36BACAB" w14:textId="6D38FD7D"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4CBFF54" w14:textId="3E61A8B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10EFFDF" w14:textId="77777777" w:rsidR="006E6D0A" w:rsidRPr="00065878" w:rsidRDefault="006E6D0A" w:rsidP="006E6D0A">
            <w:pPr>
              <w:jc w:val="center"/>
              <w:rPr>
                <w:rFonts w:ascii="Times New Roman" w:eastAsia="Times New Roman" w:hAnsi="Times New Roman" w:cs="Times New Roman"/>
              </w:rPr>
            </w:pPr>
          </w:p>
        </w:tc>
        <w:tc>
          <w:tcPr>
            <w:tcW w:w="1134" w:type="dxa"/>
          </w:tcPr>
          <w:p w14:paraId="677AFD5A" w14:textId="77777777" w:rsidR="006E6D0A" w:rsidRPr="00065878" w:rsidRDefault="006E6D0A" w:rsidP="006E6D0A">
            <w:pPr>
              <w:jc w:val="center"/>
              <w:rPr>
                <w:rFonts w:ascii="Times New Roman" w:eastAsia="Times New Roman" w:hAnsi="Times New Roman" w:cs="Times New Roman"/>
              </w:rPr>
            </w:pPr>
          </w:p>
        </w:tc>
        <w:tc>
          <w:tcPr>
            <w:tcW w:w="851" w:type="dxa"/>
          </w:tcPr>
          <w:p w14:paraId="745662E6" w14:textId="77777777" w:rsidR="006E6D0A" w:rsidRPr="00065878" w:rsidRDefault="006E6D0A" w:rsidP="006E6D0A">
            <w:pPr>
              <w:jc w:val="center"/>
              <w:rPr>
                <w:rFonts w:ascii="Times New Roman" w:eastAsia="Times New Roman" w:hAnsi="Times New Roman" w:cs="Times New Roman"/>
              </w:rPr>
            </w:pPr>
          </w:p>
        </w:tc>
        <w:tc>
          <w:tcPr>
            <w:tcW w:w="1842" w:type="dxa"/>
          </w:tcPr>
          <w:p w14:paraId="311CFF67"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 KOV</w:t>
            </w:r>
          </w:p>
        </w:tc>
        <w:tc>
          <w:tcPr>
            <w:tcW w:w="2127" w:type="dxa"/>
          </w:tcPr>
          <w:p w14:paraId="407ED0FC"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Haridus- asutused</w:t>
            </w:r>
            <w:r w:rsidRPr="00065878">
              <w:rPr>
                <w:rFonts w:ascii="Times New Roman" w:hAnsi="Times New Roman" w:cs="Times New Roman"/>
              </w:rPr>
              <w:br/>
              <w:t>SA Järvamaa tervisenõukogu</w:t>
            </w:r>
          </w:p>
        </w:tc>
      </w:tr>
      <w:tr w:rsidR="006E6D0A" w:rsidRPr="00065878" w14:paraId="6FCE9D0A" w14:textId="77777777">
        <w:tc>
          <w:tcPr>
            <w:tcW w:w="5104" w:type="dxa"/>
          </w:tcPr>
          <w:p w14:paraId="7108367D" w14:textId="670F3560"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VH protsessijuhi leidmine, finantseerimine ja rakendamine.</w:t>
            </w:r>
          </w:p>
        </w:tc>
        <w:tc>
          <w:tcPr>
            <w:tcW w:w="850" w:type="dxa"/>
          </w:tcPr>
          <w:p w14:paraId="631F5F15" w14:textId="439305B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58F8444" w14:textId="7A5034D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DD2042A" w14:textId="72092999"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CF68277" w14:textId="648DC3A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7F80CCF" w14:textId="77777777" w:rsidR="006E6D0A" w:rsidRPr="00065878" w:rsidRDefault="006E6D0A" w:rsidP="006E6D0A">
            <w:pPr>
              <w:jc w:val="center"/>
              <w:rPr>
                <w:rFonts w:ascii="Times New Roman" w:eastAsia="Times New Roman" w:hAnsi="Times New Roman" w:cs="Times New Roman"/>
              </w:rPr>
            </w:pPr>
          </w:p>
        </w:tc>
        <w:tc>
          <w:tcPr>
            <w:tcW w:w="1134" w:type="dxa"/>
          </w:tcPr>
          <w:p w14:paraId="12104B87" w14:textId="77777777" w:rsidR="006E6D0A" w:rsidRPr="00065878" w:rsidRDefault="006E6D0A" w:rsidP="006E6D0A">
            <w:pPr>
              <w:jc w:val="center"/>
              <w:rPr>
                <w:rFonts w:ascii="Times New Roman" w:eastAsia="Times New Roman" w:hAnsi="Times New Roman" w:cs="Times New Roman"/>
              </w:rPr>
            </w:pPr>
          </w:p>
        </w:tc>
        <w:tc>
          <w:tcPr>
            <w:tcW w:w="851" w:type="dxa"/>
          </w:tcPr>
          <w:p w14:paraId="162E23DB" w14:textId="77777777" w:rsidR="006E6D0A" w:rsidRPr="00065878" w:rsidRDefault="006E6D0A" w:rsidP="006E6D0A">
            <w:pPr>
              <w:jc w:val="center"/>
              <w:rPr>
                <w:rFonts w:ascii="Times New Roman" w:eastAsia="Times New Roman" w:hAnsi="Times New Roman" w:cs="Times New Roman"/>
              </w:rPr>
            </w:pPr>
          </w:p>
        </w:tc>
        <w:tc>
          <w:tcPr>
            <w:tcW w:w="1842" w:type="dxa"/>
          </w:tcPr>
          <w:p w14:paraId="032249AD"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 KOV</w:t>
            </w:r>
          </w:p>
        </w:tc>
        <w:tc>
          <w:tcPr>
            <w:tcW w:w="2127" w:type="dxa"/>
          </w:tcPr>
          <w:p w14:paraId="55711F67"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Haridus- asutused</w:t>
            </w:r>
            <w:r w:rsidRPr="00065878">
              <w:rPr>
                <w:rFonts w:ascii="Times New Roman" w:hAnsi="Times New Roman" w:cs="Times New Roman"/>
              </w:rPr>
              <w:br/>
              <w:t>SA Järvamaa tervisenõukogu</w:t>
            </w:r>
          </w:p>
        </w:tc>
      </w:tr>
      <w:tr w:rsidR="006E6D0A" w:rsidRPr="00065878" w14:paraId="54CD66B0" w14:textId="77777777">
        <w:tc>
          <w:tcPr>
            <w:tcW w:w="5104" w:type="dxa"/>
          </w:tcPr>
          <w:p w14:paraId="646B8BAE" w14:textId="4D7F9BAF" w:rsidR="006E6D0A" w:rsidRPr="00065878" w:rsidRDefault="006E6D0A" w:rsidP="00F20B4F">
            <w:pPr>
              <w:pStyle w:val="Loendilik"/>
              <w:numPr>
                <w:ilvl w:val="2"/>
                <w:numId w:val="24"/>
              </w:numPr>
              <w:rPr>
                <w:rFonts w:ascii="Times New Roman" w:hAnsi="Times New Roman" w:cs="Times New Roman"/>
              </w:rPr>
            </w:pPr>
            <w:r w:rsidRPr="00065878">
              <w:rPr>
                <w:rFonts w:ascii="Times New Roman" w:hAnsi="Times New Roman" w:cs="Times New Roman"/>
              </w:rPr>
              <w:t>Vanemahariduse kommunikatsiooniplaani koostamine (igale sihtrühmale võimetekohane sõnum ja sobiv infokanal).</w:t>
            </w:r>
          </w:p>
        </w:tc>
        <w:tc>
          <w:tcPr>
            <w:tcW w:w="850" w:type="dxa"/>
          </w:tcPr>
          <w:p w14:paraId="0CDA8694" w14:textId="2D9794E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669929D" w14:textId="2B37C3A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B2A6961" w14:textId="1559827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51967A1" w14:textId="25EEA37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AA990EF" w14:textId="77777777" w:rsidR="006E6D0A" w:rsidRPr="00065878" w:rsidRDefault="006E6D0A" w:rsidP="006E6D0A">
            <w:pPr>
              <w:jc w:val="center"/>
              <w:rPr>
                <w:rFonts w:ascii="Times New Roman" w:eastAsia="Times New Roman" w:hAnsi="Times New Roman" w:cs="Times New Roman"/>
              </w:rPr>
            </w:pPr>
          </w:p>
        </w:tc>
        <w:tc>
          <w:tcPr>
            <w:tcW w:w="1134" w:type="dxa"/>
          </w:tcPr>
          <w:p w14:paraId="062A0E00" w14:textId="77777777" w:rsidR="006E6D0A" w:rsidRPr="00065878" w:rsidRDefault="006E6D0A" w:rsidP="006E6D0A">
            <w:pPr>
              <w:jc w:val="center"/>
              <w:rPr>
                <w:rFonts w:ascii="Times New Roman" w:eastAsia="Times New Roman" w:hAnsi="Times New Roman" w:cs="Times New Roman"/>
              </w:rPr>
            </w:pPr>
          </w:p>
        </w:tc>
        <w:tc>
          <w:tcPr>
            <w:tcW w:w="851" w:type="dxa"/>
          </w:tcPr>
          <w:p w14:paraId="1667BC11" w14:textId="77777777" w:rsidR="006E6D0A" w:rsidRPr="00065878" w:rsidRDefault="006E6D0A" w:rsidP="006E6D0A">
            <w:pPr>
              <w:jc w:val="center"/>
              <w:rPr>
                <w:rFonts w:ascii="Times New Roman" w:eastAsia="Times New Roman" w:hAnsi="Times New Roman" w:cs="Times New Roman"/>
              </w:rPr>
            </w:pPr>
          </w:p>
        </w:tc>
        <w:tc>
          <w:tcPr>
            <w:tcW w:w="1842" w:type="dxa"/>
          </w:tcPr>
          <w:p w14:paraId="24A69625"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 KOV</w:t>
            </w:r>
          </w:p>
        </w:tc>
        <w:tc>
          <w:tcPr>
            <w:tcW w:w="2127" w:type="dxa"/>
          </w:tcPr>
          <w:p w14:paraId="25DAC53C"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Haridus- asutused</w:t>
            </w:r>
            <w:r w:rsidRPr="00065878">
              <w:rPr>
                <w:rFonts w:ascii="Times New Roman" w:hAnsi="Times New Roman" w:cs="Times New Roman"/>
              </w:rPr>
              <w:br/>
              <w:t>SA Järvamaa tervisenõukogu</w:t>
            </w:r>
          </w:p>
        </w:tc>
      </w:tr>
      <w:tr w:rsidR="001D7443" w:rsidRPr="00065878" w14:paraId="1ED24AB3" w14:textId="77777777" w:rsidTr="003C54B4">
        <w:tc>
          <w:tcPr>
            <w:tcW w:w="15310" w:type="dxa"/>
            <w:gridSpan w:val="10"/>
          </w:tcPr>
          <w:p w14:paraId="66E94A3F" w14:textId="704A938C" w:rsidR="001D7443" w:rsidRPr="00065878" w:rsidRDefault="001D7443" w:rsidP="00F20B4F">
            <w:pPr>
              <w:tabs>
                <w:tab w:val="left" w:pos="4718"/>
              </w:tabs>
              <w:rPr>
                <w:rFonts w:ascii="Times New Roman" w:hAnsi="Times New Roman" w:cs="Times New Roman"/>
              </w:rPr>
            </w:pPr>
            <w:r w:rsidRPr="00065878">
              <w:rPr>
                <w:rFonts w:ascii="Times New Roman" w:hAnsi="Times New Roman" w:cs="Times New Roman"/>
                <w:b/>
                <w:bCs/>
                <w:i/>
                <w:iCs/>
              </w:rPr>
              <w:t>Tegevussuund 3.2 Vanemahariduse (VH) olemasoleva praktika ja vajaduste infovälja koostamine</w:t>
            </w:r>
            <w:r w:rsidRPr="00065878">
              <w:rPr>
                <w:rFonts w:ascii="Times New Roman" w:hAnsi="Times New Roman" w:cs="Times New Roman"/>
              </w:rPr>
              <w:t>.</w:t>
            </w:r>
          </w:p>
        </w:tc>
      </w:tr>
      <w:tr w:rsidR="006E6D0A" w:rsidRPr="00065878" w14:paraId="3057CA57" w14:textId="77777777">
        <w:tc>
          <w:tcPr>
            <w:tcW w:w="5104" w:type="dxa"/>
          </w:tcPr>
          <w:p w14:paraId="04887984" w14:textId="1021BBB0"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t>Vanemahariduse olemasoleva olukorra valdkonna ülene kaardistamine (osapoolte info ja ressursid).</w:t>
            </w:r>
          </w:p>
        </w:tc>
        <w:tc>
          <w:tcPr>
            <w:tcW w:w="850" w:type="dxa"/>
          </w:tcPr>
          <w:p w14:paraId="02AA712F" w14:textId="2FD62696"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1" w:type="dxa"/>
          </w:tcPr>
          <w:p w14:paraId="5FC4BC57" w14:textId="45931B83"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0" w:type="dxa"/>
          </w:tcPr>
          <w:p w14:paraId="197A2C27" w14:textId="37935452"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1" w:type="dxa"/>
          </w:tcPr>
          <w:p w14:paraId="7EFC96C7" w14:textId="2A169E90"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0" w:type="dxa"/>
          </w:tcPr>
          <w:p w14:paraId="3B313C7D" w14:textId="77777777" w:rsidR="006E6D0A" w:rsidRPr="00065878" w:rsidRDefault="006E6D0A" w:rsidP="006E6D0A">
            <w:pPr>
              <w:pStyle w:val="Vahedeta"/>
              <w:rPr>
                <w:rFonts w:ascii="Times New Roman" w:hAnsi="Times New Roman" w:cs="Times New Roman"/>
              </w:rPr>
            </w:pPr>
          </w:p>
        </w:tc>
        <w:tc>
          <w:tcPr>
            <w:tcW w:w="1134" w:type="dxa"/>
          </w:tcPr>
          <w:p w14:paraId="6AEA6C56" w14:textId="77777777" w:rsidR="006E6D0A" w:rsidRPr="00065878" w:rsidRDefault="006E6D0A" w:rsidP="006E6D0A">
            <w:pPr>
              <w:pStyle w:val="Vahedeta"/>
              <w:rPr>
                <w:rFonts w:ascii="Times New Roman" w:hAnsi="Times New Roman" w:cs="Times New Roman"/>
              </w:rPr>
            </w:pPr>
          </w:p>
        </w:tc>
        <w:tc>
          <w:tcPr>
            <w:tcW w:w="851" w:type="dxa"/>
          </w:tcPr>
          <w:p w14:paraId="3E4B12C8" w14:textId="77777777" w:rsidR="006E6D0A" w:rsidRPr="00065878" w:rsidRDefault="006E6D0A" w:rsidP="006E6D0A">
            <w:pPr>
              <w:pStyle w:val="Vahedeta"/>
              <w:rPr>
                <w:rFonts w:ascii="Times New Roman" w:hAnsi="Times New Roman" w:cs="Times New Roman"/>
              </w:rPr>
            </w:pPr>
          </w:p>
        </w:tc>
        <w:tc>
          <w:tcPr>
            <w:tcW w:w="1842" w:type="dxa"/>
          </w:tcPr>
          <w:p w14:paraId="611C6017" w14:textId="77777777" w:rsidR="006E6D0A" w:rsidRPr="00065878" w:rsidRDefault="006E6D0A" w:rsidP="006E6D0A">
            <w:pPr>
              <w:pStyle w:val="Vahedeta"/>
              <w:rPr>
                <w:rFonts w:ascii="Times New Roman" w:hAnsi="Times New Roman" w:cs="Times New Roman"/>
              </w:rPr>
            </w:pPr>
            <w:r w:rsidRPr="00065878">
              <w:rPr>
                <w:rFonts w:ascii="Times New Roman" w:hAnsi="Times New Roman" w:cs="Times New Roman"/>
              </w:rPr>
              <w:t>SA Järvamaa KOV</w:t>
            </w:r>
          </w:p>
        </w:tc>
        <w:tc>
          <w:tcPr>
            <w:tcW w:w="2127" w:type="dxa"/>
          </w:tcPr>
          <w:p w14:paraId="189F3F9B" w14:textId="77777777" w:rsidR="006E6D0A" w:rsidRPr="00065878" w:rsidRDefault="006E6D0A" w:rsidP="006E6D0A">
            <w:pPr>
              <w:pStyle w:val="Vahedeta"/>
              <w:rPr>
                <w:rFonts w:ascii="Times New Roman" w:hAnsi="Times New Roman" w:cs="Times New Roman"/>
              </w:rPr>
            </w:pPr>
            <w:r w:rsidRPr="00065878">
              <w:rPr>
                <w:rFonts w:ascii="Times New Roman" w:hAnsi="Times New Roman" w:cs="Times New Roman"/>
              </w:rPr>
              <w:t>KOV haridus-, noorsootöö- ja sotsiaal- valdkonna spetsialistid</w:t>
            </w:r>
          </w:p>
        </w:tc>
      </w:tr>
      <w:tr w:rsidR="006E6D0A" w:rsidRPr="00065878" w14:paraId="12F18A1F" w14:textId="77777777">
        <w:tc>
          <w:tcPr>
            <w:tcW w:w="5104" w:type="dxa"/>
          </w:tcPr>
          <w:p w14:paraId="32FA4BD1" w14:textId="477136D0"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t>Vanemahar</w:t>
            </w:r>
            <w:r w:rsidR="00C94390">
              <w:rPr>
                <w:rFonts w:ascii="Times New Roman" w:hAnsi="Times New Roman" w:cs="Times New Roman"/>
              </w:rPr>
              <w:t>i</w:t>
            </w:r>
            <w:r w:rsidRPr="00065878">
              <w:rPr>
                <w:rFonts w:ascii="Times New Roman" w:hAnsi="Times New Roman" w:cs="Times New Roman"/>
              </w:rPr>
              <w:t>duse vajaduste kirjeldamine.</w:t>
            </w:r>
          </w:p>
        </w:tc>
        <w:tc>
          <w:tcPr>
            <w:tcW w:w="850" w:type="dxa"/>
          </w:tcPr>
          <w:p w14:paraId="473B4D18" w14:textId="40CDCCCF"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1" w:type="dxa"/>
          </w:tcPr>
          <w:p w14:paraId="49096616" w14:textId="3236FA84"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0" w:type="dxa"/>
          </w:tcPr>
          <w:p w14:paraId="089E4811" w14:textId="02356137"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1" w:type="dxa"/>
          </w:tcPr>
          <w:p w14:paraId="3B3F6122" w14:textId="54DF247D" w:rsidR="006E6D0A" w:rsidRPr="00065878" w:rsidRDefault="006E6D0A" w:rsidP="006E6D0A">
            <w:pPr>
              <w:pStyle w:val="Vahedeta"/>
              <w:rPr>
                <w:rFonts w:ascii="Times New Roman" w:hAnsi="Times New Roman" w:cs="Times New Roman"/>
              </w:rPr>
            </w:pPr>
            <w:r w:rsidRPr="00065878">
              <w:rPr>
                <w:rFonts w:ascii="Times New Roman" w:eastAsia="Times New Roman" w:hAnsi="Times New Roman" w:cs="Times New Roman"/>
              </w:rPr>
              <w:t>*</w:t>
            </w:r>
          </w:p>
        </w:tc>
        <w:tc>
          <w:tcPr>
            <w:tcW w:w="850" w:type="dxa"/>
          </w:tcPr>
          <w:p w14:paraId="097E2E98" w14:textId="77777777" w:rsidR="006E6D0A" w:rsidRPr="00065878" w:rsidRDefault="006E6D0A" w:rsidP="006E6D0A">
            <w:pPr>
              <w:pStyle w:val="Vahedeta"/>
              <w:rPr>
                <w:rFonts w:ascii="Times New Roman" w:hAnsi="Times New Roman" w:cs="Times New Roman"/>
              </w:rPr>
            </w:pPr>
          </w:p>
        </w:tc>
        <w:tc>
          <w:tcPr>
            <w:tcW w:w="1134" w:type="dxa"/>
          </w:tcPr>
          <w:p w14:paraId="48CE3D82" w14:textId="77777777" w:rsidR="006E6D0A" w:rsidRPr="00065878" w:rsidRDefault="006E6D0A" w:rsidP="006E6D0A">
            <w:pPr>
              <w:pStyle w:val="Vahedeta"/>
              <w:rPr>
                <w:rFonts w:ascii="Times New Roman" w:hAnsi="Times New Roman" w:cs="Times New Roman"/>
              </w:rPr>
            </w:pPr>
          </w:p>
        </w:tc>
        <w:tc>
          <w:tcPr>
            <w:tcW w:w="851" w:type="dxa"/>
          </w:tcPr>
          <w:p w14:paraId="2B1A7839" w14:textId="77777777" w:rsidR="006E6D0A" w:rsidRPr="00065878" w:rsidRDefault="006E6D0A" w:rsidP="006E6D0A">
            <w:pPr>
              <w:pStyle w:val="Vahedeta"/>
              <w:rPr>
                <w:rFonts w:ascii="Times New Roman" w:hAnsi="Times New Roman" w:cs="Times New Roman"/>
              </w:rPr>
            </w:pPr>
          </w:p>
        </w:tc>
        <w:tc>
          <w:tcPr>
            <w:tcW w:w="1842" w:type="dxa"/>
          </w:tcPr>
          <w:p w14:paraId="3182EDF0" w14:textId="77777777" w:rsidR="006E6D0A" w:rsidRPr="00065878" w:rsidRDefault="006E6D0A" w:rsidP="006E6D0A">
            <w:pPr>
              <w:pStyle w:val="Vahedeta"/>
              <w:rPr>
                <w:rFonts w:ascii="Times New Roman" w:hAnsi="Times New Roman" w:cs="Times New Roman"/>
              </w:rPr>
            </w:pPr>
            <w:r w:rsidRPr="00065878">
              <w:rPr>
                <w:rFonts w:ascii="Times New Roman" w:hAnsi="Times New Roman" w:cs="Times New Roman"/>
              </w:rPr>
              <w:t>SA Järvamaa KOV</w:t>
            </w:r>
          </w:p>
        </w:tc>
        <w:tc>
          <w:tcPr>
            <w:tcW w:w="2127" w:type="dxa"/>
          </w:tcPr>
          <w:p w14:paraId="06EED1C1" w14:textId="77777777" w:rsidR="006E6D0A" w:rsidRPr="00065878" w:rsidRDefault="006E6D0A" w:rsidP="006E6D0A">
            <w:pPr>
              <w:pStyle w:val="Vahedeta"/>
              <w:rPr>
                <w:rFonts w:ascii="Times New Roman" w:hAnsi="Times New Roman" w:cs="Times New Roman"/>
              </w:rPr>
            </w:pPr>
            <w:r w:rsidRPr="00065878">
              <w:rPr>
                <w:rFonts w:ascii="Times New Roman" w:hAnsi="Times New Roman" w:cs="Times New Roman"/>
              </w:rPr>
              <w:t>KOV haridus- ja sotsiaal- valdkonna spetsialistid</w:t>
            </w:r>
          </w:p>
        </w:tc>
      </w:tr>
      <w:tr w:rsidR="001D7443" w:rsidRPr="00065878" w14:paraId="2ADCC40B" w14:textId="77777777" w:rsidTr="0059799E">
        <w:tc>
          <w:tcPr>
            <w:tcW w:w="15310" w:type="dxa"/>
            <w:gridSpan w:val="10"/>
          </w:tcPr>
          <w:p w14:paraId="574C72CB" w14:textId="77777777" w:rsidR="001D7443" w:rsidRPr="00065878" w:rsidRDefault="001D7443" w:rsidP="00F20B4F">
            <w:pPr>
              <w:pStyle w:val="Vahedeta"/>
              <w:rPr>
                <w:rFonts w:ascii="Times New Roman" w:hAnsi="Times New Roman" w:cs="Times New Roman"/>
                <w:b/>
                <w:bCs/>
                <w:i/>
                <w:iCs/>
              </w:rPr>
            </w:pPr>
            <w:r w:rsidRPr="00065878">
              <w:rPr>
                <w:rFonts w:ascii="Times New Roman" w:hAnsi="Times New Roman" w:cs="Times New Roman"/>
                <w:b/>
                <w:bCs/>
                <w:i/>
                <w:iCs/>
              </w:rPr>
              <w:t>Tegevussuund 3.3 Vanemaharidus praktika loomine ja rakendamine.</w:t>
            </w:r>
          </w:p>
        </w:tc>
      </w:tr>
      <w:tr w:rsidR="006E6D0A" w:rsidRPr="00065878" w14:paraId="2D782C81" w14:textId="77777777">
        <w:tc>
          <w:tcPr>
            <w:tcW w:w="5104" w:type="dxa"/>
          </w:tcPr>
          <w:p w14:paraId="72599BDB" w14:textId="1ED13FD5"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t>Vanemahariduse süsteemi väljatöötamine ja praktikasse rakendamine (sihtrühm: noor 16+ ja 0-17 aastaste laste vanemad).</w:t>
            </w:r>
          </w:p>
          <w:p w14:paraId="72BD13CC" w14:textId="77777777" w:rsidR="006E6D0A" w:rsidRPr="00065878" w:rsidRDefault="006E6D0A" w:rsidP="006E6D0A">
            <w:pPr>
              <w:rPr>
                <w:rFonts w:ascii="Times New Roman" w:hAnsi="Times New Roman" w:cs="Times New Roman"/>
              </w:rPr>
            </w:pPr>
          </w:p>
        </w:tc>
        <w:tc>
          <w:tcPr>
            <w:tcW w:w="850" w:type="dxa"/>
          </w:tcPr>
          <w:p w14:paraId="5AAD6109" w14:textId="76014F1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8706DB6" w14:textId="2B43F34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C2DB7FC" w14:textId="68D8E76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0F8025C" w14:textId="6432108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57F45A8" w14:textId="77777777" w:rsidR="006E6D0A" w:rsidRPr="00065878" w:rsidRDefault="006E6D0A" w:rsidP="006E6D0A">
            <w:pPr>
              <w:jc w:val="center"/>
              <w:rPr>
                <w:rFonts w:ascii="Times New Roman" w:eastAsia="Times New Roman" w:hAnsi="Times New Roman" w:cs="Times New Roman"/>
              </w:rPr>
            </w:pPr>
          </w:p>
        </w:tc>
        <w:tc>
          <w:tcPr>
            <w:tcW w:w="1134" w:type="dxa"/>
          </w:tcPr>
          <w:p w14:paraId="5EA02DBF" w14:textId="77777777" w:rsidR="006E6D0A" w:rsidRPr="00065878" w:rsidRDefault="006E6D0A" w:rsidP="006E6D0A">
            <w:pPr>
              <w:jc w:val="center"/>
              <w:rPr>
                <w:rFonts w:ascii="Times New Roman" w:eastAsia="Times New Roman" w:hAnsi="Times New Roman" w:cs="Times New Roman"/>
              </w:rPr>
            </w:pPr>
          </w:p>
        </w:tc>
        <w:tc>
          <w:tcPr>
            <w:tcW w:w="851" w:type="dxa"/>
          </w:tcPr>
          <w:p w14:paraId="4207F1EC" w14:textId="77777777" w:rsidR="006E6D0A" w:rsidRPr="00065878" w:rsidRDefault="006E6D0A" w:rsidP="006E6D0A">
            <w:pPr>
              <w:jc w:val="center"/>
              <w:rPr>
                <w:rFonts w:ascii="Times New Roman" w:eastAsia="Times New Roman" w:hAnsi="Times New Roman" w:cs="Times New Roman"/>
              </w:rPr>
            </w:pPr>
          </w:p>
        </w:tc>
        <w:tc>
          <w:tcPr>
            <w:tcW w:w="1842" w:type="dxa"/>
          </w:tcPr>
          <w:p w14:paraId="45D8B60A" w14:textId="77777777" w:rsidR="006E6D0A" w:rsidRPr="00065878" w:rsidRDefault="006E6D0A" w:rsidP="006E6D0A">
            <w:pPr>
              <w:pStyle w:val="Vahedeta"/>
              <w:rPr>
                <w:rFonts w:ascii="Times New Roman" w:hAnsi="Times New Roman" w:cs="Times New Roman"/>
              </w:rPr>
            </w:pPr>
            <w:r w:rsidRPr="00065878">
              <w:rPr>
                <w:rFonts w:ascii="Times New Roman" w:hAnsi="Times New Roman" w:cs="Times New Roman"/>
              </w:rPr>
              <w:t>SA Järvamaa KOV</w:t>
            </w:r>
          </w:p>
        </w:tc>
        <w:tc>
          <w:tcPr>
            <w:tcW w:w="2127" w:type="dxa"/>
          </w:tcPr>
          <w:p w14:paraId="25CC662A" w14:textId="77777777" w:rsidR="006E6D0A" w:rsidRPr="00065878" w:rsidRDefault="006E6D0A" w:rsidP="006E6D0A">
            <w:pPr>
              <w:pStyle w:val="Vahedeta"/>
              <w:rPr>
                <w:rFonts w:ascii="Times New Roman" w:hAnsi="Times New Roman" w:cs="Times New Roman"/>
              </w:rPr>
            </w:pPr>
            <w:r w:rsidRPr="00065878">
              <w:rPr>
                <w:rFonts w:ascii="Times New Roman" w:hAnsi="Times New Roman" w:cs="Times New Roman"/>
              </w:rPr>
              <w:t>Kogukond st lapsevanemad SA Järvamaa tervisenõukogu</w:t>
            </w:r>
          </w:p>
        </w:tc>
      </w:tr>
      <w:tr w:rsidR="001D7443" w:rsidRPr="00065878" w14:paraId="7B60BA1F" w14:textId="77777777" w:rsidTr="00CA1866">
        <w:tc>
          <w:tcPr>
            <w:tcW w:w="15310" w:type="dxa"/>
            <w:gridSpan w:val="10"/>
          </w:tcPr>
          <w:p w14:paraId="76502322" w14:textId="77777777" w:rsidR="001D7443" w:rsidRPr="00065878" w:rsidRDefault="001D7443" w:rsidP="00F20B4F">
            <w:pPr>
              <w:pStyle w:val="Vahedeta"/>
              <w:rPr>
                <w:rFonts w:ascii="Times New Roman" w:hAnsi="Times New Roman" w:cs="Times New Roman"/>
                <w:b/>
                <w:bCs/>
                <w:i/>
                <w:iCs/>
              </w:rPr>
            </w:pPr>
            <w:r w:rsidRPr="00065878">
              <w:rPr>
                <w:rFonts w:ascii="Times New Roman" w:hAnsi="Times New Roman" w:cs="Times New Roman"/>
                <w:b/>
                <w:bCs/>
                <w:i/>
                <w:iCs/>
              </w:rPr>
              <w:t>Tegevussuund 4.1 Eesmärgipärase ennetustegevuse rakendamine haridusasutuses.</w:t>
            </w:r>
          </w:p>
        </w:tc>
      </w:tr>
      <w:tr w:rsidR="006E6D0A" w:rsidRPr="00065878" w14:paraId="24BD4C73" w14:textId="77777777">
        <w:tc>
          <w:tcPr>
            <w:tcW w:w="5104" w:type="dxa"/>
          </w:tcPr>
          <w:p w14:paraId="48D13152" w14:textId="45E04600" w:rsidR="006E6D0A" w:rsidRPr="00065878" w:rsidRDefault="006E6D0A" w:rsidP="00F20B4F">
            <w:pPr>
              <w:pStyle w:val="Vahedeta"/>
              <w:numPr>
                <w:ilvl w:val="2"/>
                <w:numId w:val="24"/>
              </w:numPr>
              <w:rPr>
                <w:rFonts w:ascii="Times New Roman" w:hAnsi="Times New Roman" w:cs="Times New Roman"/>
                <w:color w:val="000000"/>
              </w:rPr>
            </w:pPr>
            <w:r w:rsidRPr="00065878">
              <w:rPr>
                <w:rFonts w:ascii="Times New Roman" w:hAnsi="Times New Roman" w:cs="Times New Roman"/>
              </w:rPr>
              <w:t xml:space="preserve">KOV </w:t>
            </w:r>
            <w:proofErr w:type="spellStart"/>
            <w:r w:rsidRPr="00065878">
              <w:rPr>
                <w:rFonts w:ascii="Times New Roman" w:hAnsi="Times New Roman" w:cs="Times New Roman"/>
              </w:rPr>
              <w:t>võimestamine</w:t>
            </w:r>
            <w:proofErr w:type="spellEnd"/>
            <w:r w:rsidRPr="00065878">
              <w:rPr>
                <w:rFonts w:ascii="Times New Roman" w:hAnsi="Times New Roman" w:cs="Times New Roman"/>
              </w:rPr>
              <w:t xml:space="preserve"> vaimse tervise valdkonna koostööks haridusasutuse omanikuna.</w:t>
            </w:r>
          </w:p>
          <w:p w14:paraId="1C5DEC96" w14:textId="77777777" w:rsidR="006E6D0A" w:rsidRPr="00065878" w:rsidRDefault="006E6D0A" w:rsidP="006E6D0A">
            <w:pPr>
              <w:pStyle w:val="Vahedeta"/>
              <w:rPr>
                <w:rFonts w:ascii="Times New Roman" w:hAnsi="Times New Roman" w:cs="Times New Roman"/>
              </w:rPr>
            </w:pPr>
          </w:p>
        </w:tc>
        <w:tc>
          <w:tcPr>
            <w:tcW w:w="850" w:type="dxa"/>
          </w:tcPr>
          <w:p w14:paraId="5A49E924" w14:textId="5E8823B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0820230" w14:textId="27CFB90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69ACBCB" w14:textId="66F9A07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B891B37" w14:textId="118F245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5E5D92F" w14:textId="77777777" w:rsidR="006E6D0A" w:rsidRPr="00065878" w:rsidRDefault="006E6D0A" w:rsidP="006E6D0A">
            <w:pPr>
              <w:jc w:val="center"/>
              <w:rPr>
                <w:rFonts w:ascii="Times New Roman" w:eastAsia="Times New Roman" w:hAnsi="Times New Roman" w:cs="Times New Roman"/>
              </w:rPr>
            </w:pPr>
          </w:p>
        </w:tc>
        <w:tc>
          <w:tcPr>
            <w:tcW w:w="1134" w:type="dxa"/>
          </w:tcPr>
          <w:p w14:paraId="1DC9AF80" w14:textId="77777777" w:rsidR="006E6D0A" w:rsidRPr="00065878" w:rsidRDefault="006E6D0A" w:rsidP="006E6D0A">
            <w:pPr>
              <w:jc w:val="center"/>
              <w:rPr>
                <w:rFonts w:ascii="Times New Roman" w:eastAsia="Times New Roman" w:hAnsi="Times New Roman" w:cs="Times New Roman"/>
              </w:rPr>
            </w:pPr>
          </w:p>
        </w:tc>
        <w:tc>
          <w:tcPr>
            <w:tcW w:w="851" w:type="dxa"/>
          </w:tcPr>
          <w:p w14:paraId="5D5E89A8" w14:textId="77777777" w:rsidR="006E6D0A" w:rsidRPr="00065878" w:rsidRDefault="006E6D0A" w:rsidP="006E6D0A">
            <w:pPr>
              <w:jc w:val="center"/>
              <w:rPr>
                <w:rFonts w:ascii="Times New Roman" w:eastAsia="Times New Roman" w:hAnsi="Times New Roman" w:cs="Times New Roman"/>
              </w:rPr>
            </w:pPr>
          </w:p>
        </w:tc>
        <w:tc>
          <w:tcPr>
            <w:tcW w:w="1842" w:type="dxa"/>
          </w:tcPr>
          <w:p w14:paraId="0ED3C8CD"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Pr>
          <w:p w14:paraId="6DCB20FC"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"KOV haridus- valdkonna spetsialistid Lasteaiad, koolid"</w:t>
            </w:r>
          </w:p>
        </w:tc>
      </w:tr>
      <w:tr w:rsidR="001D7443" w:rsidRPr="00065878" w14:paraId="35E1FAA1" w14:textId="77777777" w:rsidTr="003C0D78">
        <w:tc>
          <w:tcPr>
            <w:tcW w:w="15310" w:type="dxa"/>
            <w:gridSpan w:val="10"/>
          </w:tcPr>
          <w:p w14:paraId="0D2A96A5" w14:textId="77777777" w:rsidR="001D7443" w:rsidRPr="00065878" w:rsidRDefault="001D7443" w:rsidP="00F20B4F">
            <w:pPr>
              <w:pStyle w:val="Vahedeta"/>
              <w:rPr>
                <w:rFonts w:ascii="Times New Roman" w:hAnsi="Times New Roman" w:cs="Times New Roman"/>
                <w:b/>
                <w:bCs/>
                <w:i/>
                <w:iCs/>
              </w:rPr>
            </w:pPr>
            <w:r w:rsidRPr="00065878">
              <w:rPr>
                <w:rFonts w:ascii="Times New Roman" w:hAnsi="Times New Roman" w:cs="Times New Roman"/>
                <w:b/>
                <w:bCs/>
                <w:i/>
                <w:iCs/>
              </w:rPr>
              <w:t>Tegevussuund 4.2 Lasteaia- ja koolilaste kehalise aktiivsuse suurendamine ja toitumisharjumuse parandamine.</w:t>
            </w:r>
          </w:p>
        </w:tc>
      </w:tr>
      <w:tr w:rsidR="006E6D0A" w:rsidRPr="00065878" w14:paraId="2D6858DF" w14:textId="77777777">
        <w:tc>
          <w:tcPr>
            <w:tcW w:w="5104" w:type="dxa"/>
          </w:tcPr>
          <w:p w14:paraId="3958BF4A" w14:textId="47EA3CE6"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t>Kooli- ja laste- aiatoidu kvaliteedi ja tervist toetava toitumise teadlikkuse tõstmine.</w:t>
            </w:r>
          </w:p>
        </w:tc>
        <w:tc>
          <w:tcPr>
            <w:tcW w:w="850" w:type="dxa"/>
          </w:tcPr>
          <w:p w14:paraId="1CAF5AB1" w14:textId="457A5782"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E3705DB" w14:textId="017BE08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FE855F5" w14:textId="0862889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F368912" w14:textId="471FF7D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A355520" w14:textId="77777777" w:rsidR="006E6D0A" w:rsidRPr="00065878" w:rsidRDefault="006E6D0A" w:rsidP="006E6D0A">
            <w:pPr>
              <w:jc w:val="center"/>
              <w:rPr>
                <w:rFonts w:ascii="Times New Roman" w:eastAsia="Times New Roman" w:hAnsi="Times New Roman" w:cs="Times New Roman"/>
              </w:rPr>
            </w:pPr>
          </w:p>
        </w:tc>
        <w:tc>
          <w:tcPr>
            <w:tcW w:w="1134" w:type="dxa"/>
          </w:tcPr>
          <w:p w14:paraId="5B0F8171" w14:textId="77777777" w:rsidR="006E6D0A" w:rsidRPr="00065878" w:rsidRDefault="006E6D0A" w:rsidP="006E6D0A">
            <w:pPr>
              <w:jc w:val="center"/>
              <w:rPr>
                <w:rFonts w:ascii="Times New Roman" w:eastAsia="Times New Roman" w:hAnsi="Times New Roman" w:cs="Times New Roman"/>
              </w:rPr>
            </w:pPr>
          </w:p>
        </w:tc>
        <w:tc>
          <w:tcPr>
            <w:tcW w:w="851" w:type="dxa"/>
          </w:tcPr>
          <w:p w14:paraId="7CE5BD90" w14:textId="77777777" w:rsidR="006E6D0A" w:rsidRPr="00065878" w:rsidRDefault="006E6D0A" w:rsidP="006E6D0A">
            <w:pPr>
              <w:jc w:val="center"/>
              <w:rPr>
                <w:rFonts w:ascii="Times New Roman" w:eastAsia="Times New Roman" w:hAnsi="Times New Roman" w:cs="Times New Roman"/>
              </w:rPr>
            </w:pPr>
          </w:p>
        </w:tc>
        <w:tc>
          <w:tcPr>
            <w:tcW w:w="1842" w:type="dxa"/>
          </w:tcPr>
          <w:p w14:paraId="14A644A3"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Pr>
          <w:p w14:paraId="49A3D67D"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KOV haridus- valdkonna spetsialistid Lasteaiad, koolid</w:t>
            </w:r>
          </w:p>
        </w:tc>
      </w:tr>
      <w:tr w:rsidR="006E6D0A" w:rsidRPr="00065878" w14:paraId="5FF22E65" w14:textId="77777777">
        <w:tc>
          <w:tcPr>
            <w:tcW w:w="5104" w:type="dxa"/>
          </w:tcPr>
          <w:p w14:paraId="1726263A" w14:textId="3C863F8C"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t>Kooli- ja lasteaiatoidu e-kool täiskasvanutele (õpetajad, lapsevanemad, partnerid näiteks noortekeskus).</w:t>
            </w:r>
          </w:p>
        </w:tc>
        <w:tc>
          <w:tcPr>
            <w:tcW w:w="850" w:type="dxa"/>
          </w:tcPr>
          <w:p w14:paraId="2D952FED" w14:textId="3074657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F5C5B0F" w14:textId="7C653A61"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51E1EA0" w14:textId="527D854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F89A13E" w14:textId="346E361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DFB7515" w14:textId="77777777" w:rsidR="006E6D0A" w:rsidRPr="00065878" w:rsidRDefault="006E6D0A" w:rsidP="006E6D0A">
            <w:pPr>
              <w:jc w:val="center"/>
              <w:rPr>
                <w:rFonts w:ascii="Times New Roman" w:eastAsia="Times New Roman" w:hAnsi="Times New Roman" w:cs="Times New Roman"/>
              </w:rPr>
            </w:pPr>
          </w:p>
        </w:tc>
        <w:tc>
          <w:tcPr>
            <w:tcW w:w="1134" w:type="dxa"/>
          </w:tcPr>
          <w:p w14:paraId="22C76AE4" w14:textId="77777777" w:rsidR="006E6D0A" w:rsidRPr="00065878" w:rsidRDefault="006E6D0A" w:rsidP="006E6D0A">
            <w:pPr>
              <w:jc w:val="center"/>
              <w:rPr>
                <w:rFonts w:ascii="Times New Roman" w:eastAsia="Times New Roman" w:hAnsi="Times New Roman" w:cs="Times New Roman"/>
              </w:rPr>
            </w:pPr>
          </w:p>
        </w:tc>
        <w:tc>
          <w:tcPr>
            <w:tcW w:w="851" w:type="dxa"/>
          </w:tcPr>
          <w:p w14:paraId="575C7283" w14:textId="77777777" w:rsidR="006E6D0A" w:rsidRPr="00065878" w:rsidRDefault="006E6D0A" w:rsidP="006E6D0A">
            <w:pPr>
              <w:jc w:val="center"/>
              <w:rPr>
                <w:rFonts w:ascii="Times New Roman" w:eastAsia="Times New Roman" w:hAnsi="Times New Roman" w:cs="Times New Roman"/>
              </w:rPr>
            </w:pPr>
          </w:p>
        </w:tc>
        <w:tc>
          <w:tcPr>
            <w:tcW w:w="1842" w:type="dxa"/>
          </w:tcPr>
          <w:p w14:paraId="10A1E296"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Pr>
          <w:p w14:paraId="2D7E438C" w14:textId="7AE19534" w:rsidR="006E6D0A" w:rsidRPr="00065878" w:rsidRDefault="006E6D0A" w:rsidP="006E6D0A">
            <w:pPr>
              <w:rPr>
                <w:rFonts w:ascii="Times New Roman" w:hAnsi="Times New Roman" w:cs="Times New Roman"/>
              </w:rPr>
            </w:pPr>
            <w:r w:rsidRPr="00065878">
              <w:rPr>
                <w:rFonts w:ascii="Times New Roman" w:hAnsi="Times New Roman" w:cs="Times New Roman"/>
              </w:rPr>
              <w:t xml:space="preserve">KOV haridus- valdkonna </w:t>
            </w:r>
            <w:r w:rsidRPr="00065878">
              <w:rPr>
                <w:rFonts w:ascii="Times New Roman" w:hAnsi="Times New Roman" w:cs="Times New Roman"/>
              </w:rPr>
              <w:lastRenderedPageBreak/>
              <w:t>spetsialistid Lasteaiad, koolid</w:t>
            </w:r>
          </w:p>
        </w:tc>
      </w:tr>
      <w:tr w:rsidR="006E6D0A" w:rsidRPr="00065878" w14:paraId="0F01D2DD" w14:textId="77777777">
        <w:tc>
          <w:tcPr>
            <w:tcW w:w="5104" w:type="dxa"/>
          </w:tcPr>
          <w:p w14:paraId="68EABF0B" w14:textId="378ED5AC"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lastRenderedPageBreak/>
              <w:t>Haridusasutustes keskkonna loomine, mis soosib 60 minutit aktiivset liikumist päevas.</w:t>
            </w:r>
          </w:p>
        </w:tc>
        <w:tc>
          <w:tcPr>
            <w:tcW w:w="850" w:type="dxa"/>
          </w:tcPr>
          <w:p w14:paraId="10AFE77C" w14:textId="031D75D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7503565" w14:textId="1C3E3AA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B1D4A1E" w14:textId="1A5DF7F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DB1465A" w14:textId="21FD6AB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4E4C26F" w14:textId="77777777" w:rsidR="006E6D0A" w:rsidRPr="00065878" w:rsidRDefault="006E6D0A" w:rsidP="006E6D0A">
            <w:pPr>
              <w:jc w:val="center"/>
              <w:rPr>
                <w:rFonts w:ascii="Times New Roman" w:eastAsia="Times New Roman" w:hAnsi="Times New Roman" w:cs="Times New Roman"/>
              </w:rPr>
            </w:pPr>
          </w:p>
        </w:tc>
        <w:tc>
          <w:tcPr>
            <w:tcW w:w="1134" w:type="dxa"/>
          </w:tcPr>
          <w:p w14:paraId="07041111" w14:textId="77777777" w:rsidR="006E6D0A" w:rsidRPr="00065878" w:rsidRDefault="006E6D0A" w:rsidP="006E6D0A">
            <w:pPr>
              <w:jc w:val="center"/>
              <w:rPr>
                <w:rFonts w:ascii="Times New Roman" w:eastAsia="Times New Roman" w:hAnsi="Times New Roman" w:cs="Times New Roman"/>
              </w:rPr>
            </w:pPr>
          </w:p>
        </w:tc>
        <w:tc>
          <w:tcPr>
            <w:tcW w:w="851" w:type="dxa"/>
          </w:tcPr>
          <w:p w14:paraId="420F6CA7" w14:textId="77777777" w:rsidR="006E6D0A" w:rsidRPr="00065878" w:rsidRDefault="006E6D0A" w:rsidP="006E6D0A">
            <w:pPr>
              <w:jc w:val="center"/>
              <w:rPr>
                <w:rFonts w:ascii="Times New Roman" w:eastAsia="Times New Roman" w:hAnsi="Times New Roman" w:cs="Times New Roman"/>
              </w:rPr>
            </w:pPr>
          </w:p>
        </w:tc>
        <w:tc>
          <w:tcPr>
            <w:tcW w:w="1842" w:type="dxa"/>
          </w:tcPr>
          <w:p w14:paraId="64C81456"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Järvamaa Spordiliit</w:t>
            </w:r>
          </w:p>
        </w:tc>
        <w:tc>
          <w:tcPr>
            <w:tcW w:w="2127" w:type="dxa"/>
          </w:tcPr>
          <w:p w14:paraId="6AC126FE" w14:textId="77777777" w:rsidR="006E6D0A" w:rsidRPr="00065878" w:rsidRDefault="006E6D0A" w:rsidP="006E6D0A">
            <w:pPr>
              <w:rPr>
                <w:rFonts w:ascii="Times New Roman" w:hAnsi="Times New Roman" w:cs="Times New Roman"/>
                <w:color w:val="000000"/>
              </w:rPr>
            </w:pPr>
            <w:r w:rsidRPr="00065878">
              <w:rPr>
                <w:rFonts w:ascii="Times New Roman" w:hAnsi="Times New Roman" w:cs="Times New Roman"/>
              </w:rPr>
              <w:t>KOV,</w:t>
            </w:r>
            <w:r w:rsidRPr="00065878">
              <w:rPr>
                <w:rFonts w:ascii="Times New Roman" w:hAnsi="Times New Roman" w:cs="Times New Roman"/>
              </w:rPr>
              <w:br/>
              <w:t>haridusasutused SA Järvamaa</w:t>
            </w:r>
          </w:p>
        </w:tc>
      </w:tr>
      <w:tr w:rsidR="006E6D0A" w:rsidRPr="00065878" w14:paraId="41DCD5A3" w14:textId="77777777">
        <w:tc>
          <w:tcPr>
            <w:tcW w:w="5104" w:type="dxa"/>
          </w:tcPr>
          <w:p w14:paraId="54033409" w14:textId="7FB121C6" w:rsidR="006E6D0A" w:rsidRPr="00065878" w:rsidRDefault="006E6D0A" w:rsidP="00F20B4F">
            <w:pPr>
              <w:pStyle w:val="Vahedeta"/>
              <w:numPr>
                <w:ilvl w:val="2"/>
                <w:numId w:val="24"/>
              </w:numPr>
              <w:rPr>
                <w:rFonts w:ascii="Times New Roman" w:hAnsi="Times New Roman" w:cs="Times New Roman"/>
              </w:rPr>
            </w:pPr>
            <w:r w:rsidRPr="00065878">
              <w:rPr>
                <w:rFonts w:ascii="Times New Roman" w:hAnsi="Times New Roman" w:cs="Times New Roman"/>
              </w:rPr>
              <w:t>Liikuma Kutsuva Kooli metoodika rakendamine koolides.</w:t>
            </w:r>
          </w:p>
        </w:tc>
        <w:tc>
          <w:tcPr>
            <w:tcW w:w="850" w:type="dxa"/>
          </w:tcPr>
          <w:p w14:paraId="19F02F9D" w14:textId="11F293C5"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E5F548E" w14:textId="221B980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A3BA01C" w14:textId="17A40582"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C7A0173" w14:textId="0A74123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F968A37" w14:textId="77777777" w:rsidR="006E6D0A" w:rsidRPr="00065878" w:rsidRDefault="006E6D0A" w:rsidP="006E6D0A">
            <w:pPr>
              <w:jc w:val="center"/>
              <w:rPr>
                <w:rFonts w:ascii="Times New Roman" w:eastAsia="Times New Roman" w:hAnsi="Times New Roman" w:cs="Times New Roman"/>
              </w:rPr>
            </w:pPr>
          </w:p>
        </w:tc>
        <w:tc>
          <w:tcPr>
            <w:tcW w:w="1134" w:type="dxa"/>
          </w:tcPr>
          <w:p w14:paraId="7D41607B" w14:textId="77777777" w:rsidR="006E6D0A" w:rsidRPr="00065878" w:rsidRDefault="006E6D0A" w:rsidP="006E6D0A">
            <w:pPr>
              <w:jc w:val="center"/>
              <w:rPr>
                <w:rFonts w:ascii="Times New Roman" w:eastAsia="Times New Roman" w:hAnsi="Times New Roman" w:cs="Times New Roman"/>
              </w:rPr>
            </w:pPr>
          </w:p>
        </w:tc>
        <w:tc>
          <w:tcPr>
            <w:tcW w:w="851" w:type="dxa"/>
          </w:tcPr>
          <w:p w14:paraId="501F3C4E" w14:textId="77777777" w:rsidR="006E6D0A" w:rsidRPr="00065878" w:rsidRDefault="006E6D0A" w:rsidP="006E6D0A">
            <w:pPr>
              <w:jc w:val="center"/>
              <w:rPr>
                <w:rFonts w:ascii="Times New Roman" w:eastAsia="Times New Roman" w:hAnsi="Times New Roman" w:cs="Times New Roman"/>
              </w:rPr>
            </w:pPr>
          </w:p>
        </w:tc>
        <w:tc>
          <w:tcPr>
            <w:tcW w:w="1842" w:type="dxa"/>
          </w:tcPr>
          <w:p w14:paraId="59594C49"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SA Järvamaa</w:t>
            </w:r>
          </w:p>
        </w:tc>
        <w:tc>
          <w:tcPr>
            <w:tcW w:w="2127" w:type="dxa"/>
          </w:tcPr>
          <w:p w14:paraId="51D05F17" w14:textId="77777777" w:rsidR="006E6D0A" w:rsidRPr="00065878" w:rsidRDefault="006E6D0A" w:rsidP="006E6D0A">
            <w:pPr>
              <w:rPr>
                <w:rFonts w:ascii="Times New Roman" w:hAnsi="Times New Roman" w:cs="Times New Roman"/>
              </w:rPr>
            </w:pPr>
            <w:r w:rsidRPr="00065878">
              <w:rPr>
                <w:rFonts w:ascii="Times New Roman" w:hAnsi="Times New Roman" w:cs="Times New Roman"/>
              </w:rPr>
              <w:t>KOV haridus- valdkonna spetsialistid Lasteaiad, koolid</w:t>
            </w:r>
          </w:p>
        </w:tc>
      </w:tr>
    </w:tbl>
    <w:p w14:paraId="194C91BB" w14:textId="48BFE900" w:rsidR="00F20B4F" w:rsidRDefault="00F20B4F" w:rsidP="00F20B4F">
      <w:pPr>
        <w:pStyle w:val="Pealdis"/>
        <w:keepNext/>
      </w:pPr>
    </w:p>
    <w:p w14:paraId="7C54C90E" w14:textId="07596627" w:rsidR="00F20B4F" w:rsidRPr="00F20B4F" w:rsidRDefault="00F20B4F" w:rsidP="00F20B4F">
      <w:pPr>
        <w:pStyle w:val="Loendilik"/>
        <w:numPr>
          <w:ilvl w:val="0"/>
          <w:numId w:val="21"/>
        </w:numPr>
        <w:rPr>
          <w:rFonts w:ascii="Times New Roman" w:hAnsi="Times New Roman" w:cs="Times New Roman"/>
          <w:b/>
          <w:bCs/>
        </w:rPr>
      </w:pPr>
      <w:r w:rsidRPr="00F20B4F">
        <w:rPr>
          <w:rFonts w:ascii="Times New Roman" w:hAnsi="Times New Roman" w:cs="Times New Roman"/>
          <w:b/>
          <w:bCs/>
        </w:rPr>
        <w:t>TURVALISUS</w:t>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376808" w:rsidRPr="00065878" w14:paraId="12F0DAB9" w14:textId="77777777">
        <w:tc>
          <w:tcPr>
            <w:tcW w:w="5104" w:type="dxa"/>
          </w:tcPr>
          <w:p w14:paraId="5C870B21" w14:textId="77777777" w:rsidR="00376808" w:rsidRPr="00065878" w:rsidRDefault="00376808">
            <w:pPr>
              <w:pBdr>
                <w:top w:val="nil"/>
                <w:left w:val="nil"/>
                <w:bottom w:val="nil"/>
                <w:right w:val="nil"/>
                <w:between w:val="nil"/>
              </w:pBdr>
              <w:ind w:right="-169"/>
              <w:jc w:val="center"/>
              <w:rPr>
                <w:rFonts w:ascii="Times New Roman" w:eastAsia="Times New Roman" w:hAnsi="Times New Roman" w:cs="Times New Roman"/>
                <w:b/>
                <w:color w:val="000000"/>
              </w:rPr>
            </w:pPr>
            <w:r w:rsidRPr="00065878">
              <w:rPr>
                <w:rFonts w:ascii="Times New Roman" w:eastAsia="Times New Roman" w:hAnsi="Times New Roman" w:cs="Times New Roman"/>
                <w:b/>
                <w:color w:val="000000"/>
              </w:rPr>
              <w:t>Tegevus</w:t>
            </w:r>
          </w:p>
        </w:tc>
        <w:tc>
          <w:tcPr>
            <w:tcW w:w="4252" w:type="dxa"/>
            <w:gridSpan w:val="5"/>
          </w:tcPr>
          <w:p w14:paraId="43C2DFE2"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1985" w:type="dxa"/>
            <w:gridSpan w:val="2"/>
          </w:tcPr>
          <w:p w14:paraId="2613B459"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969" w:type="dxa"/>
            <w:gridSpan w:val="2"/>
          </w:tcPr>
          <w:p w14:paraId="5CFA8C9A"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376808" w:rsidRPr="00065878" w14:paraId="4DFCDBFB" w14:textId="77777777">
        <w:tc>
          <w:tcPr>
            <w:tcW w:w="15310" w:type="dxa"/>
            <w:gridSpan w:val="10"/>
          </w:tcPr>
          <w:p w14:paraId="3D039877" w14:textId="71356B7C" w:rsidR="00376808" w:rsidRPr="00F20B4F" w:rsidRDefault="00376808" w:rsidP="00F20B4F">
            <w:pPr>
              <w:pBdr>
                <w:top w:val="nil"/>
                <w:left w:val="nil"/>
                <w:bottom w:val="nil"/>
                <w:right w:val="nil"/>
                <w:between w:val="nil"/>
              </w:pBdr>
              <w:rPr>
                <w:rFonts w:ascii="Times New Roman" w:eastAsia="Times New Roman" w:hAnsi="Times New Roman" w:cs="Times New Roman"/>
                <w:b/>
                <w:i/>
                <w:color w:val="000000"/>
              </w:rPr>
            </w:pPr>
            <w:r w:rsidRPr="00F20B4F">
              <w:rPr>
                <w:rFonts w:ascii="Times New Roman" w:eastAsia="Times New Roman" w:hAnsi="Times New Roman" w:cs="Times New Roman"/>
                <w:b/>
                <w:i/>
                <w:color w:val="000000"/>
              </w:rPr>
              <w:t xml:space="preserve">Valdkonda koordineeriv asutus: </w:t>
            </w:r>
            <w:r w:rsidR="00AD2899" w:rsidRPr="00F20B4F">
              <w:rPr>
                <w:rFonts w:ascii="Times New Roman" w:eastAsia="Times New Roman" w:hAnsi="Times New Roman" w:cs="Times New Roman"/>
                <w:b/>
                <w:i/>
                <w:color w:val="000000"/>
              </w:rPr>
              <w:t>SA Järvamaa</w:t>
            </w:r>
          </w:p>
        </w:tc>
      </w:tr>
      <w:tr w:rsidR="00376808" w:rsidRPr="00065878" w14:paraId="1AE7BAB5" w14:textId="77777777">
        <w:tc>
          <w:tcPr>
            <w:tcW w:w="5104" w:type="dxa"/>
          </w:tcPr>
          <w:p w14:paraId="545B7104" w14:textId="77777777" w:rsidR="00376808" w:rsidRPr="00065878" w:rsidRDefault="00376808">
            <w:pPr>
              <w:rPr>
                <w:rFonts w:ascii="Times New Roman" w:eastAsia="Times New Roman" w:hAnsi="Times New Roman" w:cs="Times New Roman"/>
              </w:rPr>
            </w:pPr>
          </w:p>
          <w:p w14:paraId="530B8FA7" w14:textId="77777777" w:rsidR="00376808" w:rsidRPr="00065878" w:rsidRDefault="00376808">
            <w:pPr>
              <w:rPr>
                <w:rFonts w:ascii="Times New Roman" w:eastAsia="Times New Roman" w:hAnsi="Times New Roman" w:cs="Times New Roman"/>
              </w:rPr>
            </w:pPr>
          </w:p>
        </w:tc>
        <w:tc>
          <w:tcPr>
            <w:tcW w:w="850" w:type="dxa"/>
          </w:tcPr>
          <w:p w14:paraId="7D92D467"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04EB725A"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578E8EC8"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13086F51" w14:textId="77777777" w:rsidR="00376808" w:rsidRPr="00065878" w:rsidRDefault="00376808">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tcPr>
          <w:p w14:paraId="45A3360A" w14:textId="77777777" w:rsidR="00376808" w:rsidRPr="00B64BA3" w:rsidRDefault="00376808">
            <w:pPr>
              <w:jc w:val="center"/>
              <w:rPr>
                <w:rFonts w:ascii="Times New Roman" w:eastAsia="Times New Roman" w:hAnsi="Times New Roman" w:cs="Times New Roman"/>
                <w:b/>
                <w:iCs/>
                <w:color w:val="FF0000"/>
              </w:rPr>
            </w:pPr>
            <w:r w:rsidRPr="00B64BA3">
              <w:rPr>
                <w:rFonts w:ascii="Times New Roman" w:eastAsia="Times New Roman" w:hAnsi="Times New Roman" w:cs="Times New Roman"/>
                <w:b/>
                <w:iCs/>
              </w:rPr>
              <w:t>2027+*</w:t>
            </w:r>
          </w:p>
        </w:tc>
        <w:tc>
          <w:tcPr>
            <w:tcW w:w="1134" w:type="dxa"/>
          </w:tcPr>
          <w:p w14:paraId="215CFFA4"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851" w:type="dxa"/>
          </w:tcPr>
          <w:p w14:paraId="07C80089"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842" w:type="dxa"/>
          </w:tcPr>
          <w:p w14:paraId="1EC945F6"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2127" w:type="dxa"/>
          </w:tcPr>
          <w:p w14:paraId="2A8DBF11" w14:textId="77777777" w:rsidR="00376808" w:rsidRPr="00065878" w:rsidRDefault="00376808">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17346" w:rsidRPr="00065878" w14:paraId="22369765" w14:textId="77777777" w:rsidTr="00164BCD">
        <w:tc>
          <w:tcPr>
            <w:tcW w:w="15310" w:type="dxa"/>
            <w:gridSpan w:val="10"/>
          </w:tcPr>
          <w:p w14:paraId="5352954D" w14:textId="2F375792" w:rsidR="00217346" w:rsidRPr="00065878" w:rsidRDefault="00217346" w:rsidP="00217346">
            <w:pPr>
              <w:rPr>
                <w:rFonts w:ascii="Times New Roman" w:eastAsia="Times New Roman" w:hAnsi="Times New Roman" w:cs="Times New Roman"/>
                <w:b/>
              </w:rPr>
            </w:pPr>
            <w:r>
              <w:rPr>
                <w:rFonts w:ascii="Times New Roman" w:eastAsia="Times New Roman" w:hAnsi="Times New Roman" w:cs="Times New Roman"/>
                <w:b/>
                <w:i/>
              </w:rPr>
              <w:t xml:space="preserve">13.1 </w:t>
            </w:r>
            <w:r w:rsidRPr="00F20B4F">
              <w:rPr>
                <w:rFonts w:ascii="Times New Roman" w:eastAsia="Times New Roman" w:hAnsi="Times New Roman" w:cs="Times New Roman"/>
                <w:b/>
                <w:i/>
              </w:rPr>
              <w:t>Tõusnud on laste ja noorte teadlikus turvalisusest, et aasta-aastalt kasvaks Järvamaal riske ennetav ja ühtehoidev kogukond ning siinne õnnetuste arv on viidud miinimumini ning siin elavad terved ja õnnelikud inimesed</w:t>
            </w:r>
          </w:p>
        </w:tc>
      </w:tr>
      <w:tr w:rsidR="00376808" w:rsidRPr="00065878" w14:paraId="2DCE817B" w14:textId="77777777">
        <w:tc>
          <w:tcPr>
            <w:tcW w:w="5104" w:type="dxa"/>
          </w:tcPr>
          <w:p w14:paraId="46F268D3" w14:textId="40BEB10F" w:rsidR="00376808" w:rsidRPr="00065878" w:rsidRDefault="00376808" w:rsidP="00F20B4F">
            <w:pPr>
              <w:pStyle w:val="Loendilik"/>
              <w:numPr>
                <w:ilvl w:val="2"/>
                <w:numId w:val="25"/>
              </w:numPr>
              <w:rPr>
                <w:rFonts w:ascii="Times New Roman" w:eastAsia="Times New Roman" w:hAnsi="Times New Roman" w:cs="Times New Roman"/>
              </w:rPr>
            </w:pPr>
            <w:r w:rsidRPr="00065878">
              <w:rPr>
                <w:rFonts w:ascii="Times New Roman" w:eastAsia="Times New Roman" w:hAnsi="Times New Roman" w:cs="Times New Roman"/>
              </w:rPr>
              <w:t>Turvalisuse nõukogu koordineeritud kohtumised ja koolitused</w:t>
            </w:r>
          </w:p>
        </w:tc>
        <w:tc>
          <w:tcPr>
            <w:tcW w:w="850" w:type="dxa"/>
          </w:tcPr>
          <w:p w14:paraId="5CAC53E5" w14:textId="50D8D16F"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A1B71F3" w14:textId="28E75FB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9EF577C" w14:textId="4F50123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1DFC1294" w14:textId="4DD802A0"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A618C22" w14:textId="77777777" w:rsidR="00376808" w:rsidRPr="00065878" w:rsidRDefault="00376808" w:rsidP="00376808">
            <w:pPr>
              <w:jc w:val="center"/>
              <w:rPr>
                <w:rFonts w:ascii="Times New Roman" w:eastAsia="Times New Roman" w:hAnsi="Times New Roman" w:cs="Times New Roman"/>
              </w:rPr>
            </w:pPr>
          </w:p>
        </w:tc>
        <w:tc>
          <w:tcPr>
            <w:tcW w:w="1134" w:type="dxa"/>
          </w:tcPr>
          <w:p w14:paraId="3B49E26C" w14:textId="77777777" w:rsidR="00376808" w:rsidRPr="00065878" w:rsidRDefault="00376808" w:rsidP="00376808">
            <w:pPr>
              <w:jc w:val="center"/>
              <w:rPr>
                <w:rFonts w:ascii="Times New Roman" w:eastAsia="Times New Roman" w:hAnsi="Times New Roman" w:cs="Times New Roman"/>
              </w:rPr>
            </w:pPr>
          </w:p>
        </w:tc>
        <w:tc>
          <w:tcPr>
            <w:tcW w:w="851" w:type="dxa"/>
          </w:tcPr>
          <w:p w14:paraId="1C801C8F" w14:textId="77777777" w:rsidR="00376808" w:rsidRPr="00065878" w:rsidRDefault="00376808" w:rsidP="00376808">
            <w:pPr>
              <w:jc w:val="center"/>
              <w:rPr>
                <w:rFonts w:ascii="Times New Roman" w:eastAsia="Times New Roman" w:hAnsi="Times New Roman" w:cs="Times New Roman"/>
              </w:rPr>
            </w:pPr>
          </w:p>
        </w:tc>
        <w:tc>
          <w:tcPr>
            <w:tcW w:w="1842" w:type="dxa"/>
          </w:tcPr>
          <w:p w14:paraId="79D44CD3" w14:textId="5CFF77A1"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Turvalisuse nõukogu/KOV</w:t>
            </w:r>
          </w:p>
        </w:tc>
        <w:tc>
          <w:tcPr>
            <w:tcW w:w="2127" w:type="dxa"/>
          </w:tcPr>
          <w:p w14:paraId="6094214D" w14:textId="77777777" w:rsidR="00376808" w:rsidRPr="00065878" w:rsidRDefault="00376808" w:rsidP="00376808">
            <w:pPr>
              <w:jc w:val="center"/>
              <w:rPr>
                <w:rFonts w:ascii="Times New Roman" w:eastAsia="Times New Roman" w:hAnsi="Times New Roman" w:cs="Times New Roman"/>
              </w:rPr>
            </w:pPr>
          </w:p>
        </w:tc>
      </w:tr>
      <w:tr w:rsidR="00376808" w:rsidRPr="00065878" w14:paraId="636CBFBE" w14:textId="77777777">
        <w:tc>
          <w:tcPr>
            <w:tcW w:w="5104" w:type="dxa"/>
          </w:tcPr>
          <w:p w14:paraId="664A24D9" w14:textId="0C76025A" w:rsidR="00376808" w:rsidRPr="00065878" w:rsidRDefault="00376808" w:rsidP="00F20B4F">
            <w:pPr>
              <w:pStyle w:val="Loendilik"/>
              <w:numPr>
                <w:ilvl w:val="2"/>
                <w:numId w:val="25"/>
              </w:numPr>
              <w:rPr>
                <w:rFonts w:ascii="Times New Roman" w:eastAsia="Times New Roman" w:hAnsi="Times New Roman" w:cs="Times New Roman"/>
              </w:rPr>
            </w:pPr>
            <w:r w:rsidRPr="00065878">
              <w:rPr>
                <w:rFonts w:ascii="Times New Roman" w:eastAsia="Times New Roman" w:hAnsi="Times New Roman" w:cs="Times New Roman"/>
              </w:rPr>
              <w:t>Heaolukomisjoni võimalik loomine</w:t>
            </w:r>
          </w:p>
        </w:tc>
        <w:tc>
          <w:tcPr>
            <w:tcW w:w="850" w:type="dxa"/>
          </w:tcPr>
          <w:p w14:paraId="45747884" w14:textId="72E99FDE"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0403812" w14:textId="07A70F7F"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AB3D564" w14:textId="2F0A3AC1"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400E48C7" w14:textId="367CB9C2"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F0ABFE6" w14:textId="77777777" w:rsidR="00376808" w:rsidRPr="00065878" w:rsidRDefault="00376808" w:rsidP="00376808">
            <w:pPr>
              <w:jc w:val="center"/>
              <w:rPr>
                <w:rFonts w:ascii="Times New Roman" w:eastAsia="Times New Roman" w:hAnsi="Times New Roman" w:cs="Times New Roman"/>
              </w:rPr>
            </w:pPr>
          </w:p>
        </w:tc>
        <w:tc>
          <w:tcPr>
            <w:tcW w:w="1134" w:type="dxa"/>
          </w:tcPr>
          <w:p w14:paraId="5A70D0F1" w14:textId="77777777" w:rsidR="00376808" w:rsidRPr="00065878" w:rsidRDefault="00376808" w:rsidP="00376808">
            <w:pPr>
              <w:jc w:val="center"/>
              <w:rPr>
                <w:rFonts w:ascii="Times New Roman" w:eastAsia="Times New Roman" w:hAnsi="Times New Roman" w:cs="Times New Roman"/>
              </w:rPr>
            </w:pPr>
          </w:p>
        </w:tc>
        <w:tc>
          <w:tcPr>
            <w:tcW w:w="851" w:type="dxa"/>
          </w:tcPr>
          <w:p w14:paraId="350C8717" w14:textId="77777777" w:rsidR="00376808" w:rsidRPr="00065878" w:rsidRDefault="00376808" w:rsidP="00376808">
            <w:pPr>
              <w:jc w:val="center"/>
              <w:rPr>
                <w:rFonts w:ascii="Times New Roman" w:eastAsia="Times New Roman" w:hAnsi="Times New Roman" w:cs="Times New Roman"/>
              </w:rPr>
            </w:pPr>
          </w:p>
        </w:tc>
        <w:tc>
          <w:tcPr>
            <w:tcW w:w="1842" w:type="dxa"/>
          </w:tcPr>
          <w:p w14:paraId="3CA75985" w14:textId="613299B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Turvalisuse nõukogu/KOV</w:t>
            </w:r>
          </w:p>
        </w:tc>
        <w:tc>
          <w:tcPr>
            <w:tcW w:w="2127" w:type="dxa"/>
          </w:tcPr>
          <w:p w14:paraId="7B2206D3" w14:textId="77777777" w:rsidR="00376808" w:rsidRPr="00065878" w:rsidRDefault="00376808" w:rsidP="00376808">
            <w:pPr>
              <w:jc w:val="center"/>
              <w:rPr>
                <w:rFonts w:ascii="Times New Roman" w:eastAsia="Times New Roman" w:hAnsi="Times New Roman" w:cs="Times New Roman"/>
              </w:rPr>
            </w:pPr>
          </w:p>
        </w:tc>
      </w:tr>
      <w:tr w:rsidR="00376808" w:rsidRPr="00065878" w14:paraId="267A5668" w14:textId="77777777">
        <w:tc>
          <w:tcPr>
            <w:tcW w:w="5104" w:type="dxa"/>
          </w:tcPr>
          <w:p w14:paraId="5E04B5DC" w14:textId="58CD0C48" w:rsidR="00376808" w:rsidRPr="00065878" w:rsidRDefault="00376808" w:rsidP="00F20B4F">
            <w:pPr>
              <w:pStyle w:val="Loendilik"/>
              <w:numPr>
                <w:ilvl w:val="2"/>
                <w:numId w:val="25"/>
              </w:numPr>
              <w:rPr>
                <w:rFonts w:ascii="Times New Roman" w:eastAsia="Times New Roman" w:hAnsi="Times New Roman" w:cs="Times New Roman"/>
              </w:rPr>
            </w:pPr>
            <w:r w:rsidRPr="00065878">
              <w:rPr>
                <w:rFonts w:ascii="Times New Roman" w:eastAsia="Times New Roman" w:hAnsi="Times New Roman" w:cs="Times New Roman"/>
              </w:rPr>
              <w:t>Maakonna turvalisuse arengukava koostamine</w:t>
            </w:r>
          </w:p>
        </w:tc>
        <w:tc>
          <w:tcPr>
            <w:tcW w:w="850" w:type="dxa"/>
          </w:tcPr>
          <w:p w14:paraId="75C1B0F4" w14:textId="69EF116E"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2AE8065" w14:textId="137C8D85"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1B8070FE" w14:textId="2C4DD1A7"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297B92FF" w14:textId="4070BF32"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04C3087F" w14:textId="77777777" w:rsidR="00376808" w:rsidRPr="00065878" w:rsidRDefault="00376808" w:rsidP="00376808">
            <w:pPr>
              <w:jc w:val="center"/>
              <w:rPr>
                <w:rFonts w:ascii="Times New Roman" w:eastAsia="Times New Roman" w:hAnsi="Times New Roman" w:cs="Times New Roman"/>
              </w:rPr>
            </w:pPr>
          </w:p>
        </w:tc>
        <w:tc>
          <w:tcPr>
            <w:tcW w:w="1134" w:type="dxa"/>
          </w:tcPr>
          <w:p w14:paraId="4929AB08" w14:textId="77777777" w:rsidR="00376808" w:rsidRPr="00065878" w:rsidRDefault="00376808" w:rsidP="00376808">
            <w:pPr>
              <w:jc w:val="center"/>
              <w:rPr>
                <w:rFonts w:ascii="Times New Roman" w:eastAsia="Times New Roman" w:hAnsi="Times New Roman" w:cs="Times New Roman"/>
              </w:rPr>
            </w:pPr>
          </w:p>
        </w:tc>
        <w:tc>
          <w:tcPr>
            <w:tcW w:w="851" w:type="dxa"/>
          </w:tcPr>
          <w:p w14:paraId="5E9322E7" w14:textId="77777777" w:rsidR="00376808" w:rsidRPr="00065878" w:rsidRDefault="00376808" w:rsidP="00376808">
            <w:pPr>
              <w:jc w:val="center"/>
              <w:rPr>
                <w:rFonts w:ascii="Times New Roman" w:eastAsia="Times New Roman" w:hAnsi="Times New Roman" w:cs="Times New Roman"/>
              </w:rPr>
            </w:pPr>
          </w:p>
        </w:tc>
        <w:tc>
          <w:tcPr>
            <w:tcW w:w="1842" w:type="dxa"/>
          </w:tcPr>
          <w:p w14:paraId="4DAEDF52" w14:textId="6D403DB3"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Turvalisuse nõukogu/KOV</w:t>
            </w:r>
          </w:p>
        </w:tc>
        <w:tc>
          <w:tcPr>
            <w:tcW w:w="2127" w:type="dxa"/>
          </w:tcPr>
          <w:p w14:paraId="48BA19BD" w14:textId="77777777" w:rsidR="00376808" w:rsidRPr="00065878" w:rsidRDefault="00376808" w:rsidP="00376808">
            <w:pPr>
              <w:jc w:val="center"/>
              <w:rPr>
                <w:rFonts w:ascii="Times New Roman" w:eastAsia="Times New Roman" w:hAnsi="Times New Roman" w:cs="Times New Roman"/>
              </w:rPr>
            </w:pPr>
          </w:p>
        </w:tc>
      </w:tr>
      <w:tr w:rsidR="00376808" w:rsidRPr="00065878" w14:paraId="41B07A92" w14:textId="77777777">
        <w:tc>
          <w:tcPr>
            <w:tcW w:w="5104" w:type="dxa"/>
          </w:tcPr>
          <w:p w14:paraId="3E519917" w14:textId="4D5D017E" w:rsidR="00376808" w:rsidRPr="00065878" w:rsidRDefault="00376808" w:rsidP="00F20B4F">
            <w:pPr>
              <w:pStyle w:val="Loendilik"/>
              <w:numPr>
                <w:ilvl w:val="2"/>
                <w:numId w:val="25"/>
              </w:numPr>
              <w:rPr>
                <w:rFonts w:ascii="Times New Roman" w:eastAsia="Times New Roman" w:hAnsi="Times New Roman" w:cs="Times New Roman"/>
              </w:rPr>
            </w:pPr>
            <w:r w:rsidRPr="00065878">
              <w:rPr>
                <w:rFonts w:ascii="Times New Roman" w:eastAsia="Times New Roman" w:hAnsi="Times New Roman" w:cs="Times New Roman"/>
              </w:rPr>
              <w:t>Turvalisust loovate tegevuste ja käitumisviiside mõtestamine ja levitamine</w:t>
            </w:r>
          </w:p>
        </w:tc>
        <w:tc>
          <w:tcPr>
            <w:tcW w:w="850" w:type="dxa"/>
          </w:tcPr>
          <w:p w14:paraId="5B6AE1DE" w14:textId="4063BE9A"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E67EBAC" w14:textId="4D93E0D4"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3C90025" w14:textId="3D24F869"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31178367" w14:textId="4E5AB45A"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E18D8D6" w14:textId="77777777" w:rsidR="00376808" w:rsidRPr="00065878" w:rsidRDefault="00376808" w:rsidP="00376808">
            <w:pPr>
              <w:jc w:val="center"/>
              <w:rPr>
                <w:rFonts w:ascii="Times New Roman" w:eastAsia="Times New Roman" w:hAnsi="Times New Roman" w:cs="Times New Roman"/>
              </w:rPr>
            </w:pPr>
          </w:p>
        </w:tc>
        <w:tc>
          <w:tcPr>
            <w:tcW w:w="1134" w:type="dxa"/>
          </w:tcPr>
          <w:p w14:paraId="4A438274" w14:textId="77777777" w:rsidR="00376808" w:rsidRPr="00065878" w:rsidRDefault="00376808" w:rsidP="00376808">
            <w:pPr>
              <w:jc w:val="center"/>
              <w:rPr>
                <w:rFonts w:ascii="Times New Roman" w:eastAsia="Times New Roman" w:hAnsi="Times New Roman" w:cs="Times New Roman"/>
              </w:rPr>
            </w:pPr>
          </w:p>
        </w:tc>
        <w:tc>
          <w:tcPr>
            <w:tcW w:w="851" w:type="dxa"/>
          </w:tcPr>
          <w:p w14:paraId="1AF06799" w14:textId="77777777" w:rsidR="00376808" w:rsidRPr="00065878" w:rsidRDefault="00376808" w:rsidP="00376808">
            <w:pPr>
              <w:jc w:val="center"/>
              <w:rPr>
                <w:rFonts w:ascii="Times New Roman" w:eastAsia="Times New Roman" w:hAnsi="Times New Roman" w:cs="Times New Roman"/>
              </w:rPr>
            </w:pPr>
          </w:p>
        </w:tc>
        <w:tc>
          <w:tcPr>
            <w:tcW w:w="1842" w:type="dxa"/>
          </w:tcPr>
          <w:p w14:paraId="13C308B0" w14:textId="548BE0A8"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Turvalisuse nõukogu/KOV</w:t>
            </w:r>
          </w:p>
        </w:tc>
        <w:tc>
          <w:tcPr>
            <w:tcW w:w="2127" w:type="dxa"/>
          </w:tcPr>
          <w:p w14:paraId="3C3112F1" w14:textId="77777777" w:rsidR="00376808" w:rsidRPr="00065878" w:rsidRDefault="00376808" w:rsidP="00376808">
            <w:pPr>
              <w:jc w:val="center"/>
              <w:rPr>
                <w:rFonts w:ascii="Times New Roman" w:eastAsia="Times New Roman" w:hAnsi="Times New Roman" w:cs="Times New Roman"/>
              </w:rPr>
            </w:pPr>
          </w:p>
        </w:tc>
      </w:tr>
      <w:tr w:rsidR="00376808" w:rsidRPr="00065878" w14:paraId="5C470AEE" w14:textId="77777777">
        <w:tc>
          <w:tcPr>
            <w:tcW w:w="5104" w:type="dxa"/>
          </w:tcPr>
          <w:p w14:paraId="2A5B16C5" w14:textId="040F28BA" w:rsidR="00376808" w:rsidRPr="00065878" w:rsidRDefault="00376808" w:rsidP="00F20B4F">
            <w:pPr>
              <w:pStyle w:val="Loendilik"/>
              <w:numPr>
                <w:ilvl w:val="2"/>
                <w:numId w:val="25"/>
              </w:numPr>
              <w:pBdr>
                <w:top w:val="nil"/>
                <w:left w:val="nil"/>
                <w:bottom w:val="nil"/>
                <w:right w:val="nil"/>
                <w:between w:val="nil"/>
              </w:pBdr>
              <w:rPr>
                <w:rFonts w:ascii="Times New Roman" w:eastAsia="Times New Roman" w:hAnsi="Times New Roman" w:cs="Times New Roman"/>
                <w:color w:val="000000"/>
              </w:rPr>
            </w:pPr>
            <w:r w:rsidRPr="00065878">
              <w:rPr>
                <w:rFonts w:ascii="Times New Roman" w:eastAsia="Times New Roman" w:hAnsi="Times New Roman" w:cs="Times New Roman"/>
                <w:color w:val="000000"/>
              </w:rPr>
              <w:t>Konverentside, KEAT laagrite toetamine</w:t>
            </w:r>
          </w:p>
        </w:tc>
        <w:tc>
          <w:tcPr>
            <w:tcW w:w="850" w:type="dxa"/>
          </w:tcPr>
          <w:p w14:paraId="03855458" w14:textId="08C5C33B"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D01601A" w14:textId="25DF5C71"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8D09EC3" w14:textId="04EA22C3"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color w:val="000000"/>
              </w:rPr>
              <w:t>*</w:t>
            </w:r>
          </w:p>
        </w:tc>
        <w:tc>
          <w:tcPr>
            <w:tcW w:w="851" w:type="dxa"/>
          </w:tcPr>
          <w:p w14:paraId="66676618" w14:textId="25443FCC"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7C49CF5" w14:textId="77777777" w:rsidR="00376808" w:rsidRPr="00065878" w:rsidRDefault="00376808" w:rsidP="00376808">
            <w:pPr>
              <w:jc w:val="center"/>
              <w:rPr>
                <w:rFonts w:ascii="Times New Roman" w:eastAsia="Times New Roman" w:hAnsi="Times New Roman" w:cs="Times New Roman"/>
              </w:rPr>
            </w:pPr>
          </w:p>
        </w:tc>
        <w:tc>
          <w:tcPr>
            <w:tcW w:w="1134" w:type="dxa"/>
          </w:tcPr>
          <w:p w14:paraId="3CC62E9B" w14:textId="77777777" w:rsidR="00376808" w:rsidRPr="00065878" w:rsidRDefault="00376808" w:rsidP="00376808">
            <w:pPr>
              <w:jc w:val="center"/>
              <w:rPr>
                <w:rFonts w:ascii="Times New Roman" w:eastAsia="Times New Roman" w:hAnsi="Times New Roman" w:cs="Times New Roman"/>
              </w:rPr>
            </w:pPr>
          </w:p>
        </w:tc>
        <w:tc>
          <w:tcPr>
            <w:tcW w:w="851" w:type="dxa"/>
          </w:tcPr>
          <w:p w14:paraId="19F6D4B7" w14:textId="77777777" w:rsidR="00376808" w:rsidRPr="00065878" w:rsidRDefault="00376808" w:rsidP="00376808">
            <w:pPr>
              <w:jc w:val="center"/>
              <w:rPr>
                <w:rFonts w:ascii="Times New Roman" w:eastAsia="Times New Roman" w:hAnsi="Times New Roman" w:cs="Times New Roman"/>
              </w:rPr>
            </w:pPr>
          </w:p>
        </w:tc>
        <w:tc>
          <w:tcPr>
            <w:tcW w:w="1842" w:type="dxa"/>
          </w:tcPr>
          <w:p w14:paraId="2D4B333E" w14:textId="153664C6" w:rsidR="00376808" w:rsidRPr="00065878" w:rsidRDefault="00376808" w:rsidP="00376808">
            <w:pPr>
              <w:jc w:val="center"/>
              <w:rPr>
                <w:rFonts w:ascii="Times New Roman" w:eastAsia="Times New Roman" w:hAnsi="Times New Roman" w:cs="Times New Roman"/>
              </w:rPr>
            </w:pPr>
            <w:r w:rsidRPr="00065878">
              <w:rPr>
                <w:rFonts w:ascii="Times New Roman" w:eastAsia="Times New Roman" w:hAnsi="Times New Roman" w:cs="Times New Roman"/>
              </w:rPr>
              <w:t>Turvalisuse nõukogu/KOV</w:t>
            </w:r>
          </w:p>
        </w:tc>
        <w:tc>
          <w:tcPr>
            <w:tcW w:w="2127" w:type="dxa"/>
          </w:tcPr>
          <w:p w14:paraId="38F9A54B" w14:textId="77777777" w:rsidR="00376808" w:rsidRPr="00065878" w:rsidRDefault="00376808" w:rsidP="00376808">
            <w:pPr>
              <w:jc w:val="center"/>
              <w:rPr>
                <w:rFonts w:ascii="Times New Roman" w:eastAsia="Times New Roman" w:hAnsi="Times New Roman" w:cs="Times New Roman"/>
              </w:rPr>
            </w:pPr>
          </w:p>
        </w:tc>
      </w:tr>
    </w:tbl>
    <w:p w14:paraId="65D73843" w14:textId="15A70113" w:rsidR="00376808" w:rsidRDefault="00376808">
      <w:pPr>
        <w:rPr>
          <w:rFonts w:ascii="Times New Roman" w:hAnsi="Times New Roman" w:cs="Times New Roman"/>
        </w:rPr>
      </w:pPr>
    </w:p>
    <w:p w14:paraId="5D61DA30" w14:textId="77777777" w:rsidR="00217346" w:rsidRDefault="00217346">
      <w:pPr>
        <w:rPr>
          <w:rFonts w:ascii="Times New Roman" w:hAnsi="Times New Roman" w:cs="Times New Roman"/>
        </w:rPr>
      </w:pPr>
    </w:p>
    <w:p w14:paraId="25C9A4CA" w14:textId="77777777" w:rsidR="00217346" w:rsidRDefault="00217346">
      <w:pPr>
        <w:rPr>
          <w:rFonts w:ascii="Times New Roman" w:hAnsi="Times New Roman" w:cs="Times New Roman"/>
        </w:rPr>
      </w:pPr>
    </w:p>
    <w:p w14:paraId="4072A06C" w14:textId="77777777" w:rsidR="00217346" w:rsidRDefault="00217346">
      <w:pPr>
        <w:rPr>
          <w:rFonts w:ascii="Times New Roman" w:hAnsi="Times New Roman" w:cs="Times New Roman"/>
        </w:rPr>
      </w:pPr>
    </w:p>
    <w:p w14:paraId="7ED14C6F" w14:textId="14FF04CD" w:rsidR="00F20B4F" w:rsidRPr="00F20B4F" w:rsidRDefault="00F20B4F" w:rsidP="00F20B4F">
      <w:pPr>
        <w:pStyle w:val="Loendilik"/>
        <w:numPr>
          <w:ilvl w:val="0"/>
          <w:numId w:val="21"/>
        </w:numPr>
        <w:rPr>
          <w:rFonts w:ascii="Times New Roman" w:hAnsi="Times New Roman" w:cs="Times New Roman"/>
        </w:rPr>
      </w:pPr>
      <w:r w:rsidRPr="00065878">
        <w:rPr>
          <w:rFonts w:ascii="Times New Roman" w:eastAsia="Times New Roman" w:hAnsi="Times New Roman" w:cs="Times New Roman"/>
          <w:b/>
          <w:i/>
          <w:color w:val="000000"/>
        </w:rPr>
        <w:t>ÜHENDUSED JA TARISTU</w:t>
      </w:r>
    </w:p>
    <w:tbl>
      <w:tblPr>
        <w:tblStyle w:val="a7"/>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5"/>
        <w:gridCol w:w="850"/>
        <w:gridCol w:w="851"/>
        <w:gridCol w:w="850"/>
        <w:gridCol w:w="851"/>
        <w:gridCol w:w="814"/>
        <w:gridCol w:w="36"/>
        <w:gridCol w:w="1134"/>
        <w:gridCol w:w="1105"/>
        <w:gridCol w:w="1588"/>
        <w:gridCol w:w="2098"/>
      </w:tblGrid>
      <w:tr w:rsidR="00D03A91" w:rsidRPr="00065878" w14:paraId="50E1C1D4" w14:textId="77777777">
        <w:tc>
          <w:tcPr>
            <w:tcW w:w="4956" w:type="dxa"/>
          </w:tcPr>
          <w:p w14:paraId="0A4E8C07" w14:textId="77777777" w:rsidR="00D03A91" w:rsidRPr="00065878" w:rsidRDefault="00374D6E">
            <w:pPr>
              <w:jc w:val="center"/>
              <w:rPr>
                <w:rFonts w:ascii="Times New Roman" w:eastAsia="Times New Roman" w:hAnsi="Times New Roman" w:cs="Times New Roman"/>
                <w:b/>
              </w:rPr>
            </w:pPr>
            <w:bookmarkStart w:id="3" w:name="_heading=h.3dy6vkm" w:colFirst="0" w:colLast="0"/>
            <w:bookmarkStart w:id="4" w:name="_heading=h.1t3h5sf" w:colFirst="0" w:colLast="0"/>
            <w:bookmarkStart w:id="5" w:name="_heading=h.4d34og8" w:colFirst="0" w:colLast="0"/>
            <w:bookmarkEnd w:id="3"/>
            <w:bookmarkEnd w:id="4"/>
            <w:bookmarkEnd w:id="5"/>
            <w:r w:rsidRPr="00065878">
              <w:rPr>
                <w:rFonts w:ascii="Times New Roman" w:eastAsia="Times New Roman" w:hAnsi="Times New Roman" w:cs="Times New Roman"/>
                <w:b/>
              </w:rPr>
              <w:t>Tegevus</w:t>
            </w:r>
          </w:p>
        </w:tc>
        <w:tc>
          <w:tcPr>
            <w:tcW w:w="4251" w:type="dxa"/>
            <w:gridSpan w:val="6"/>
          </w:tcPr>
          <w:p w14:paraId="025E9A39"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275" w:type="dxa"/>
            <w:gridSpan w:val="3"/>
          </w:tcPr>
          <w:p w14:paraId="024F4099"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686" w:type="dxa"/>
            <w:gridSpan w:val="2"/>
          </w:tcPr>
          <w:p w14:paraId="356DD06D"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D03A91" w:rsidRPr="00065878" w14:paraId="6BE18D18" w14:textId="77777777">
        <w:tc>
          <w:tcPr>
            <w:tcW w:w="4991" w:type="dxa"/>
            <w:gridSpan w:val="2"/>
          </w:tcPr>
          <w:p w14:paraId="2A5AAA07" w14:textId="77777777" w:rsidR="00D03A91" w:rsidRPr="00065878" w:rsidRDefault="00D03A91">
            <w:pPr>
              <w:rPr>
                <w:rFonts w:ascii="Times New Roman" w:eastAsia="Times New Roman" w:hAnsi="Times New Roman" w:cs="Times New Roman"/>
              </w:rPr>
            </w:pPr>
          </w:p>
        </w:tc>
        <w:tc>
          <w:tcPr>
            <w:tcW w:w="850" w:type="dxa"/>
          </w:tcPr>
          <w:p w14:paraId="733996C5"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035A07AB"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2FE4E797"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7B9555BB" w14:textId="77777777" w:rsidR="00D03A91" w:rsidRPr="00065878" w:rsidRDefault="00374D6E">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gridSpan w:val="2"/>
          </w:tcPr>
          <w:p w14:paraId="2B06EAE2" w14:textId="77777777" w:rsidR="00D03A91" w:rsidRPr="00B64BA3" w:rsidRDefault="00374D6E">
            <w:pPr>
              <w:jc w:val="center"/>
              <w:rPr>
                <w:rFonts w:ascii="Times New Roman" w:eastAsia="Times New Roman" w:hAnsi="Times New Roman" w:cs="Times New Roman"/>
                <w:b/>
                <w:iCs/>
                <w:color w:val="FF0000"/>
              </w:rPr>
            </w:pPr>
            <w:r w:rsidRPr="00B64BA3">
              <w:rPr>
                <w:rFonts w:ascii="Times New Roman" w:eastAsia="Times New Roman" w:hAnsi="Times New Roman" w:cs="Times New Roman"/>
                <w:b/>
                <w:iCs/>
              </w:rPr>
              <w:t>2027+*</w:t>
            </w:r>
          </w:p>
        </w:tc>
        <w:tc>
          <w:tcPr>
            <w:tcW w:w="1134" w:type="dxa"/>
          </w:tcPr>
          <w:p w14:paraId="436DB4FF"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1105" w:type="dxa"/>
          </w:tcPr>
          <w:p w14:paraId="62C56CC2"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588" w:type="dxa"/>
          </w:tcPr>
          <w:p w14:paraId="4AEA2B50"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2098" w:type="dxa"/>
          </w:tcPr>
          <w:p w14:paraId="148C77ED" w14:textId="77777777" w:rsidR="00D03A91" w:rsidRPr="00065878" w:rsidRDefault="00374D6E">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17346" w:rsidRPr="00065878" w14:paraId="37CA54A1" w14:textId="77777777" w:rsidTr="001A26B2">
        <w:tc>
          <w:tcPr>
            <w:tcW w:w="15168" w:type="dxa"/>
            <w:gridSpan w:val="12"/>
          </w:tcPr>
          <w:p w14:paraId="6A5AC87D" w14:textId="3317A1CC" w:rsidR="00217346" w:rsidRPr="00217346" w:rsidRDefault="00217346" w:rsidP="00217346">
            <w:pPr>
              <w:pStyle w:val="Loendilik"/>
              <w:numPr>
                <w:ilvl w:val="1"/>
                <w:numId w:val="26"/>
              </w:numPr>
              <w:rPr>
                <w:rFonts w:ascii="Times New Roman" w:eastAsia="Times New Roman" w:hAnsi="Times New Roman" w:cs="Times New Roman"/>
                <w:b/>
              </w:rPr>
            </w:pPr>
            <w:r w:rsidRPr="00217346">
              <w:rPr>
                <w:rFonts w:ascii="Times New Roman" w:eastAsia="Times New Roman" w:hAnsi="Times New Roman" w:cs="Times New Roman"/>
                <w:b/>
                <w:i/>
              </w:rPr>
              <w:t>Järvamaal on professionaalselt ja efektiivselt korraldatud ühistranspordisüsteem, mille kaudu on tagatud inimeste liikumisvajaduse rahuldamine, s.h sujuv ümberistumine Mäo reisiterminalis ja teistes logistiliselt sobivates paikades.</w:t>
            </w:r>
          </w:p>
        </w:tc>
      </w:tr>
      <w:tr w:rsidR="006E6D0A" w:rsidRPr="00065878" w14:paraId="257C110C" w14:textId="77777777">
        <w:tc>
          <w:tcPr>
            <w:tcW w:w="4991" w:type="dxa"/>
            <w:gridSpan w:val="2"/>
          </w:tcPr>
          <w:p w14:paraId="46EED54B" w14:textId="781F033D" w:rsidR="006E6D0A" w:rsidRPr="00065878" w:rsidRDefault="006E6D0A" w:rsidP="00F20B4F">
            <w:pPr>
              <w:pStyle w:val="Loendilik"/>
              <w:numPr>
                <w:ilvl w:val="2"/>
                <w:numId w:val="26"/>
              </w:numPr>
              <w:ind w:left="200" w:firstLine="0"/>
              <w:rPr>
                <w:rFonts w:ascii="Times New Roman" w:eastAsia="Times New Roman" w:hAnsi="Times New Roman" w:cs="Times New Roman"/>
              </w:rPr>
            </w:pPr>
            <w:r w:rsidRPr="00065878">
              <w:rPr>
                <w:rFonts w:ascii="Times New Roman" w:eastAsia="Times New Roman" w:hAnsi="Times New Roman" w:cs="Times New Roman"/>
              </w:rPr>
              <w:t>Järvamaa Ühistranspordi Keskuse kui ühistranspordi valdkonna koostööorganisatsiooni toetamine</w:t>
            </w:r>
          </w:p>
        </w:tc>
        <w:tc>
          <w:tcPr>
            <w:tcW w:w="850" w:type="dxa"/>
          </w:tcPr>
          <w:p w14:paraId="53797696" w14:textId="6323D29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5C7383F" w14:textId="705344D2"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6C5CE55" w14:textId="4584153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D89800D" w14:textId="772DB7A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3F023F3A" w14:textId="77777777" w:rsidR="006E6D0A" w:rsidRPr="00065878" w:rsidRDefault="006E6D0A" w:rsidP="006E6D0A">
            <w:pPr>
              <w:jc w:val="center"/>
              <w:rPr>
                <w:rFonts w:ascii="Times New Roman" w:eastAsia="Times New Roman" w:hAnsi="Times New Roman" w:cs="Times New Roman"/>
              </w:rPr>
            </w:pPr>
          </w:p>
        </w:tc>
        <w:tc>
          <w:tcPr>
            <w:tcW w:w="1134" w:type="dxa"/>
          </w:tcPr>
          <w:p w14:paraId="54405901" w14:textId="77777777" w:rsidR="006E6D0A" w:rsidRPr="00065878" w:rsidRDefault="006E6D0A" w:rsidP="006E6D0A">
            <w:pPr>
              <w:jc w:val="center"/>
              <w:rPr>
                <w:rFonts w:ascii="Times New Roman" w:eastAsia="Times New Roman" w:hAnsi="Times New Roman" w:cs="Times New Roman"/>
              </w:rPr>
            </w:pPr>
          </w:p>
        </w:tc>
        <w:tc>
          <w:tcPr>
            <w:tcW w:w="1105" w:type="dxa"/>
          </w:tcPr>
          <w:p w14:paraId="43A35966" w14:textId="77777777" w:rsidR="006E6D0A" w:rsidRPr="00065878" w:rsidRDefault="006E6D0A" w:rsidP="006E6D0A">
            <w:pPr>
              <w:jc w:val="center"/>
              <w:rPr>
                <w:rFonts w:ascii="Times New Roman" w:eastAsia="Times New Roman" w:hAnsi="Times New Roman" w:cs="Times New Roman"/>
              </w:rPr>
            </w:pPr>
          </w:p>
        </w:tc>
        <w:tc>
          <w:tcPr>
            <w:tcW w:w="1588" w:type="dxa"/>
          </w:tcPr>
          <w:p w14:paraId="6CA97651" w14:textId="19DEAFF3"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KOV/JÜTK</w:t>
            </w:r>
          </w:p>
        </w:tc>
        <w:tc>
          <w:tcPr>
            <w:tcW w:w="2098" w:type="dxa"/>
          </w:tcPr>
          <w:p w14:paraId="3C2D0094" w14:textId="77777777" w:rsidR="006E6D0A" w:rsidRPr="00065878" w:rsidRDefault="006E6D0A" w:rsidP="006E6D0A">
            <w:pPr>
              <w:jc w:val="center"/>
              <w:rPr>
                <w:rFonts w:ascii="Times New Roman" w:eastAsia="Times New Roman" w:hAnsi="Times New Roman" w:cs="Times New Roman"/>
              </w:rPr>
            </w:pPr>
          </w:p>
        </w:tc>
      </w:tr>
      <w:tr w:rsidR="006E6D0A" w:rsidRPr="00065878" w14:paraId="1F5243BB" w14:textId="77777777">
        <w:tc>
          <w:tcPr>
            <w:tcW w:w="4991" w:type="dxa"/>
            <w:gridSpan w:val="2"/>
          </w:tcPr>
          <w:p w14:paraId="23A6C6B0" w14:textId="58CC428E" w:rsidR="006E6D0A" w:rsidRPr="00065878" w:rsidRDefault="006E6D0A" w:rsidP="00F20B4F">
            <w:pPr>
              <w:pStyle w:val="Loendilik"/>
              <w:numPr>
                <w:ilvl w:val="2"/>
                <w:numId w:val="26"/>
              </w:numPr>
              <w:pBdr>
                <w:top w:val="nil"/>
                <w:left w:val="nil"/>
                <w:bottom w:val="nil"/>
                <w:right w:val="nil"/>
                <w:between w:val="nil"/>
              </w:pBdr>
              <w:ind w:left="200" w:firstLine="0"/>
              <w:rPr>
                <w:rFonts w:ascii="Times New Roman" w:eastAsia="Times New Roman" w:hAnsi="Times New Roman" w:cs="Times New Roman"/>
                <w:color w:val="000000"/>
              </w:rPr>
            </w:pPr>
            <w:r w:rsidRPr="00065878">
              <w:rPr>
                <w:rFonts w:ascii="Times New Roman" w:eastAsia="Times New Roman" w:hAnsi="Times New Roman" w:cs="Times New Roman"/>
                <w:color w:val="000000"/>
              </w:rPr>
              <w:t>Valdkondade ülene nõudluspõhine ühistranspordi korraldamine</w:t>
            </w:r>
          </w:p>
        </w:tc>
        <w:tc>
          <w:tcPr>
            <w:tcW w:w="850" w:type="dxa"/>
          </w:tcPr>
          <w:p w14:paraId="502112CC" w14:textId="2FEBDDCF"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FDAF32E" w14:textId="06A91B2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DAFE1BC" w14:textId="20836F8D"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F73C1B6" w14:textId="6D5B3987"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26DB49D9" w14:textId="77777777" w:rsidR="006E6D0A" w:rsidRPr="00065878" w:rsidRDefault="006E6D0A" w:rsidP="006E6D0A">
            <w:pPr>
              <w:jc w:val="center"/>
              <w:rPr>
                <w:rFonts w:ascii="Times New Roman" w:eastAsia="Times New Roman" w:hAnsi="Times New Roman" w:cs="Times New Roman"/>
              </w:rPr>
            </w:pPr>
          </w:p>
        </w:tc>
        <w:tc>
          <w:tcPr>
            <w:tcW w:w="1134" w:type="dxa"/>
          </w:tcPr>
          <w:p w14:paraId="45ACBE6F" w14:textId="77777777" w:rsidR="006E6D0A" w:rsidRPr="00065878" w:rsidRDefault="006E6D0A" w:rsidP="006E6D0A">
            <w:pPr>
              <w:jc w:val="center"/>
              <w:rPr>
                <w:rFonts w:ascii="Times New Roman" w:eastAsia="Times New Roman" w:hAnsi="Times New Roman" w:cs="Times New Roman"/>
              </w:rPr>
            </w:pPr>
          </w:p>
        </w:tc>
        <w:tc>
          <w:tcPr>
            <w:tcW w:w="1105" w:type="dxa"/>
          </w:tcPr>
          <w:p w14:paraId="0F126F6F" w14:textId="77777777" w:rsidR="006E6D0A" w:rsidRPr="00065878" w:rsidRDefault="006E6D0A" w:rsidP="006E6D0A">
            <w:pPr>
              <w:jc w:val="center"/>
              <w:rPr>
                <w:rFonts w:ascii="Times New Roman" w:eastAsia="Times New Roman" w:hAnsi="Times New Roman" w:cs="Times New Roman"/>
              </w:rPr>
            </w:pPr>
          </w:p>
        </w:tc>
        <w:tc>
          <w:tcPr>
            <w:tcW w:w="1588" w:type="dxa"/>
          </w:tcPr>
          <w:p w14:paraId="5149B743" w14:textId="540C50C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KOV/JÜTK</w:t>
            </w:r>
          </w:p>
        </w:tc>
        <w:tc>
          <w:tcPr>
            <w:tcW w:w="2098" w:type="dxa"/>
          </w:tcPr>
          <w:p w14:paraId="14085930" w14:textId="77777777" w:rsidR="006E6D0A" w:rsidRPr="00065878" w:rsidRDefault="006E6D0A" w:rsidP="006E6D0A">
            <w:pPr>
              <w:jc w:val="center"/>
              <w:rPr>
                <w:rFonts w:ascii="Times New Roman" w:eastAsia="Times New Roman" w:hAnsi="Times New Roman" w:cs="Times New Roman"/>
              </w:rPr>
            </w:pPr>
          </w:p>
        </w:tc>
      </w:tr>
      <w:tr w:rsidR="006E6D0A" w:rsidRPr="00065878" w14:paraId="03232C9C" w14:textId="77777777">
        <w:tc>
          <w:tcPr>
            <w:tcW w:w="4991" w:type="dxa"/>
            <w:gridSpan w:val="2"/>
          </w:tcPr>
          <w:p w14:paraId="31FD26BD" w14:textId="2F22241E" w:rsidR="006E6D0A" w:rsidRPr="00065878" w:rsidRDefault="006E6D0A" w:rsidP="00F20B4F">
            <w:pPr>
              <w:pStyle w:val="Loendilik"/>
              <w:numPr>
                <w:ilvl w:val="2"/>
                <w:numId w:val="26"/>
              </w:numPr>
              <w:ind w:left="200" w:firstLine="0"/>
              <w:rPr>
                <w:rFonts w:ascii="Times New Roman" w:eastAsia="Times New Roman" w:hAnsi="Times New Roman" w:cs="Times New Roman"/>
              </w:rPr>
            </w:pPr>
            <w:r w:rsidRPr="00065878">
              <w:rPr>
                <w:rFonts w:ascii="Times New Roman" w:eastAsia="Times New Roman" w:hAnsi="Times New Roman" w:cs="Times New Roman"/>
              </w:rPr>
              <w:t>Toimiva koostöö hoidmine ühistranspordi osapooltega nii riiklikul, maakondlikul kui kohalikul tasandil</w:t>
            </w:r>
          </w:p>
        </w:tc>
        <w:tc>
          <w:tcPr>
            <w:tcW w:w="850" w:type="dxa"/>
          </w:tcPr>
          <w:p w14:paraId="57C3F747" w14:textId="5FBAF0E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3F237BC" w14:textId="21B95166"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E50F213" w14:textId="5D746A5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263A762" w14:textId="5620F6A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14192456" w14:textId="77777777" w:rsidR="006E6D0A" w:rsidRPr="00065878" w:rsidRDefault="006E6D0A" w:rsidP="006E6D0A">
            <w:pPr>
              <w:jc w:val="center"/>
              <w:rPr>
                <w:rFonts w:ascii="Times New Roman" w:eastAsia="Times New Roman" w:hAnsi="Times New Roman" w:cs="Times New Roman"/>
              </w:rPr>
            </w:pPr>
          </w:p>
        </w:tc>
        <w:tc>
          <w:tcPr>
            <w:tcW w:w="1134" w:type="dxa"/>
          </w:tcPr>
          <w:p w14:paraId="2393A088" w14:textId="77777777" w:rsidR="006E6D0A" w:rsidRPr="00065878" w:rsidRDefault="006E6D0A" w:rsidP="006E6D0A">
            <w:pPr>
              <w:jc w:val="center"/>
              <w:rPr>
                <w:rFonts w:ascii="Times New Roman" w:eastAsia="Times New Roman" w:hAnsi="Times New Roman" w:cs="Times New Roman"/>
              </w:rPr>
            </w:pPr>
          </w:p>
        </w:tc>
        <w:tc>
          <w:tcPr>
            <w:tcW w:w="1105" w:type="dxa"/>
          </w:tcPr>
          <w:p w14:paraId="7182381A" w14:textId="77777777" w:rsidR="006E6D0A" w:rsidRPr="00065878" w:rsidRDefault="006E6D0A" w:rsidP="006E6D0A">
            <w:pPr>
              <w:jc w:val="center"/>
              <w:rPr>
                <w:rFonts w:ascii="Times New Roman" w:eastAsia="Times New Roman" w:hAnsi="Times New Roman" w:cs="Times New Roman"/>
              </w:rPr>
            </w:pPr>
          </w:p>
        </w:tc>
        <w:tc>
          <w:tcPr>
            <w:tcW w:w="1588" w:type="dxa"/>
          </w:tcPr>
          <w:p w14:paraId="2BAF2E37" w14:textId="77843D61"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KOV/JÜTK</w:t>
            </w:r>
          </w:p>
        </w:tc>
        <w:tc>
          <w:tcPr>
            <w:tcW w:w="2098" w:type="dxa"/>
          </w:tcPr>
          <w:p w14:paraId="7A8CB5B0" w14:textId="77777777" w:rsidR="006E6D0A" w:rsidRPr="00065878" w:rsidRDefault="006E6D0A" w:rsidP="006E6D0A">
            <w:pPr>
              <w:jc w:val="center"/>
              <w:rPr>
                <w:rFonts w:ascii="Times New Roman" w:eastAsia="Times New Roman" w:hAnsi="Times New Roman" w:cs="Times New Roman"/>
              </w:rPr>
            </w:pPr>
          </w:p>
        </w:tc>
      </w:tr>
      <w:tr w:rsidR="006E6D0A" w:rsidRPr="00065878" w14:paraId="1376AD08" w14:textId="77777777">
        <w:tc>
          <w:tcPr>
            <w:tcW w:w="4991" w:type="dxa"/>
            <w:gridSpan w:val="2"/>
          </w:tcPr>
          <w:p w14:paraId="7772FFF6" w14:textId="4A06398C" w:rsidR="006E6D0A" w:rsidRPr="00065878" w:rsidRDefault="006E6D0A" w:rsidP="00F20B4F">
            <w:pPr>
              <w:pStyle w:val="Loendilik"/>
              <w:numPr>
                <w:ilvl w:val="2"/>
                <w:numId w:val="26"/>
              </w:numPr>
              <w:ind w:left="200" w:firstLine="0"/>
              <w:rPr>
                <w:rFonts w:ascii="Times New Roman" w:eastAsia="Times New Roman" w:hAnsi="Times New Roman" w:cs="Times New Roman"/>
              </w:rPr>
            </w:pPr>
            <w:r w:rsidRPr="00065878">
              <w:rPr>
                <w:rFonts w:ascii="Times New Roman" w:eastAsia="Times New Roman" w:hAnsi="Times New Roman" w:cs="Times New Roman"/>
              </w:rPr>
              <w:t xml:space="preserve">Hea avaliku ruumi arendamine linnades, alevites ja külades. Ruum toetab arengustrateegia väärtusi ja kogukonna suhete tugevdamist. </w:t>
            </w:r>
          </w:p>
        </w:tc>
        <w:tc>
          <w:tcPr>
            <w:tcW w:w="850" w:type="dxa"/>
          </w:tcPr>
          <w:p w14:paraId="11D26F6B" w14:textId="6BDA8E44"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w:t>
            </w:r>
          </w:p>
        </w:tc>
        <w:tc>
          <w:tcPr>
            <w:tcW w:w="851" w:type="dxa"/>
          </w:tcPr>
          <w:p w14:paraId="51090767" w14:textId="3A90C1D0"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w:t>
            </w:r>
          </w:p>
        </w:tc>
        <w:tc>
          <w:tcPr>
            <w:tcW w:w="850" w:type="dxa"/>
          </w:tcPr>
          <w:p w14:paraId="626DE8B6" w14:textId="5E680CD2"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w:t>
            </w:r>
          </w:p>
        </w:tc>
        <w:tc>
          <w:tcPr>
            <w:tcW w:w="851" w:type="dxa"/>
          </w:tcPr>
          <w:p w14:paraId="2D857658" w14:textId="58C0C056"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w:t>
            </w:r>
          </w:p>
        </w:tc>
        <w:tc>
          <w:tcPr>
            <w:tcW w:w="850" w:type="dxa"/>
            <w:gridSpan w:val="2"/>
          </w:tcPr>
          <w:p w14:paraId="7419DAD8" w14:textId="77777777" w:rsidR="006E6D0A" w:rsidRPr="00065878" w:rsidRDefault="006E6D0A" w:rsidP="006E6D0A">
            <w:pPr>
              <w:jc w:val="center"/>
              <w:rPr>
                <w:rFonts w:ascii="Times New Roman" w:eastAsia="Times New Roman" w:hAnsi="Times New Roman" w:cs="Times New Roman"/>
                <w:color w:val="FF0000"/>
              </w:rPr>
            </w:pPr>
          </w:p>
        </w:tc>
        <w:tc>
          <w:tcPr>
            <w:tcW w:w="1134" w:type="dxa"/>
          </w:tcPr>
          <w:p w14:paraId="1EED783F" w14:textId="77777777" w:rsidR="006E6D0A" w:rsidRPr="00065878" w:rsidRDefault="006E6D0A" w:rsidP="006E6D0A">
            <w:pPr>
              <w:jc w:val="center"/>
              <w:rPr>
                <w:rFonts w:ascii="Times New Roman" w:eastAsia="Times New Roman" w:hAnsi="Times New Roman" w:cs="Times New Roman"/>
                <w:color w:val="FF0000"/>
              </w:rPr>
            </w:pPr>
          </w:p>
        </w:tc>
        <w:tc>
          <w:tcPr>
            <w:tcW w:w="1105" w:type="dxa"/>
          </w:tcPr>
          <w:p w14:paraId="172AD265" w14:textId="77777777" w:rsidR="006E6D0A" w:rsidRPr="00065878" w:rsidRDefault="006E6D0A" w:rsidP="006E6D0A">
            <w:pPr>
              <w:jc w:val="center"/>
              <w:rPr>
                <w:rFonts w:ascii="Times New Roman" w:eastAsia="Times New Roman" w:hAnsi="Times New Roman" w:cs="Times New Roman"/>
                <w:color w:val="FF0000"/>
              </w:rPr>
            </w:pPr>
          </w:p>
        </w:tc>
        <w:tc>
          <w:tcPr>
            <w:tcW w:w="1588" w:type="dxa"/>
          </w:tcPr>
          <w:p w14:paraId="60D6276F" w14:textId="3E6B9C14"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KOV</w:t>
            </w:r>
          </w:p>
        </w:tc>
        <w:tc>
          <w:tcPr>
            <w:tcW w:w="2098" w:type="dxa"/>
          </w:tcPr>
          <w:p w14:paraId="12B3B6C0" w14:textId="77777777" w:rsidR="006E6D0A" w:rsidRPr="00065878" w:rsidRDefault="006E6D0A" w:rsidP="006E6D0A">
            <w:pPr>
              <w:jc w:val="center"/>
              <w:rPr>
                <w:rFonts w:ascii="Times New Roman" w:eastAsia="Times New Roman" w:hAnsi="Times New Roman" w:cs="Times New Roman"/>
                <w:color w:val="FF0000"/>
              </w:rPr>
            </w:pPr>
          </w:p>
        </w:tc>
      </w:tr>
      <w:tr w:rsidR="006E6D0A" w:rsidRPr="00065878" w14:paraId="0CF60148" w14:textId="77777777">
        <w:tc>
          <w:tcPr>
            <w:tcW w:w="4991" w:type="dxa"/>
            <w:gridSpan w:val="2"/>
          </w:tcPr>
          <w:p w14:paraId="06BA31F9" w14:textId="549BD324" w:rsidR="006E6D0A" w:rsidRPr="00065878" w:rsidRDefault="006E6D0A" w:rsidP="00F20B4F">
            <w:pPr>
              <w:pStyle w:val="Loendilik"/>
              <w:numPr>
                <w:ilvl w:val="2"/>
                <w:numId w:val="26"/>
              </w:numPr>
              <w:ind w:left="200" w:firstLine="0"/>
              <w:rPr>
                <w:rFonts w:ascii="Times New Roman" w:eastAsia="Times New Roman" w:hAnsi="Times New Roman" w:cs="Times New Roman"/>
              </w:rPr>
            </w:pPr>
            <w:r w:rsidRPr="00065878">
              <w:rPr>
                <w:rFonts w:ascii="Times New Roman" w:eastAsia="Times New Roman" w:hAnsi="Times New Roman" w:cs="Times New Roman"/>
              </w:rPr>
              <w:t xml:space="preserve">Hea avaliku ruumi loomiseks vajalike planeeringute ja kogukonna kaasamise </w:t>
            </w:r>
            <w:proofErr w:type="spellStart"/>
            <w:r w:rsidRPr="00065878">
              <w:rPr>
                <w:rFonts w:ascii="Times New Roman" w:eastAsia="Times New Roman" w:hAnsi="Times New Roman" w:cs="Times New Roman"/>
              </w:rPr>
              <w:t>läbiivimine</w:t>
            </w:r>
            <w:proofErr w:type="spellEnd"/>
          </w:p>
        </w:tc>
        <w:tc>
          <w:tcPr>
            <w:tcW w:w="850" w:type="dxa"/>
          </w:tcPr>
          <w:p w14:paraId="301BC818" w14:textId="78FFE2F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4D801C2" w14:textId="0BB2AF1E"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5DC83C6D" w14:textId="60F4CAC4"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65C31057" w14:textId="2A13BC3D"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0756C548" w14:textId="77777777" w:rsidR="006E6D0A" w:rsidRPr="00065878" w:rsidRDefault="006E6D0A" w:rsidP="006E6D0A">
            <w:pPr>
              <w:jc w:val="center"/>
              <w:rPr>
                <w:rFonts w:ascii="Times New Roman" w:eastAsia="Times New Roman" w:hAnsi="Times New Roman" w:cs="Times New Roman"/>
                <w:color w:val="FF0000"/>
              </w:rPr>
            </w:pPr>
          </w:p>
        </w:tc>
        <w:tc>
          <w:tcPr>
            <w:tcW w:w="1134" w:type="dxa"/>
          </w:tcPr>
          <w:p w14:paraId="26DB0F4F" w14:textId="77777777" w:rsidR="006E6D0A" w:rsidRPr="00065878" w:rsidRDefault="006E6D0A" w:rsidP="006E6D0A">
            <w:pPr>
              <w:jc w:val="center"/>
              <w:rPr>
                <w:rFonts w:ascii="Times New Roman" w:eastAsia="Times New Roman" w:hAnsi="Times New Roman" w:cs="Times New Roman"/>
                <w:color w:val="FF0000"/>
              </w:rPr>
            </w:pPr>
          </w:p>
        </w:tc>
        <w:tc>
          <w:tcPr>
            <w:tcW w:w="1105" w:type="dxa"/>
          </w:tcPr>
          <w:p w14:paraId="3CE70D5C" w14:textId="77777777" w:rsidR="006E6D0A" w:rsidRPr="00065878" w:rsidRDefault="006E6D0A" w:rsidP="006E6D0A">
            <w:pPr>
              <w:jc w:val="center"/>
              <w:rPr>
                <w:rFonts w:ascii="Times New Roman" w:eastAsia="Times New Roman" w:hAnsi="Times New Roman" w:cs="Times New Roman"/>
                <w:color w:val="FF0000"/>
              </w:rPr>
            </w:pPr>
          </w:p>
        </w:tc>
        <w:tc>
          <w:tcPr>
            <w:tcW w:w="1588" w:type="dxa"/>
          </w:tcPr>
          <w:p w14:paraId="06F85D17" w14:textId="67B2436E"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KOV</w:t>
            </w:r>
          </w:p>
        </w:tc>
        <w:tc>
          <w:tcPr>
            <w:tcW w:w="2098" w:type="dxa"/>
          </w:tcPr>
          <w:p w14:paraId="0117E698" w14:textId="77777777" w:rsidR="006E6D0A" w:rsidRPr="00065878" w:rsidRDefault="006E6D0A" w:rsidP="006E6D0A">
            <w:pPr>
              <w:jc w:val="center"/>
              <w:rPr>
                <w:rFonts w:ascii="Times New Roman" w:eastAsia="Times New Roman" w:hAnsi="Times New Roman" w:cs="Times New Roman"/>
                <w:color w:val="FF0000"/>
              </w:rPr>
            </w:pPr>
          </w:p>
        </w:tc>
      </w:tr>
      <w:tr w:rsidR="006E6D0A" w:rsidRPr="00065878" w14:paraId="03E82AF0" w14:textId="77777777">
        <w:tc>
          <w:tcPr>
            <w:tcW w:w="4991" w:type="dxa"/>
            <w:gridSpan w:val="2"/>
          </w:tcPr>
          <w:p w14:paraId="285B54CD" w14:textId="7CC3F979" w:rsidR="006E6D0A" w:rsidRPr="00065878" w:rsidRDefault="006E6D0A" w:rsidP="00F20B4F">
            <w:pPr>
              <w:pStyle w:val="Loendilik"/>
              <w:numPr>
                <w:ilvl w:val="2"/>
                <w:numId w:val="26"/>
              </w:numPr>
              <w:ind w:left="200" w:firstLine="0"/>
              <w:rPr>
                <w:rFonts w:ascii="Times New Roman" w:eastAsia="Times New Roman" w:hAnsi="Times New Roman" w:cs="Times New Roman"/>
              </w:rPr>
            </w:pPr>
            <w:r w:rsidRPr="00065878">
              <w:rPr>
                <w:rFonts w:ascii="Times New Roman" w:eastAsia="Times New Roman" w:hAnsi="Times New Roman" w:cs="Times New Roman"/>
              </w:rPr>
              <w:t>Kergliiklusteede võrgustiku terviklik arendamine kogu maakonnas</w:t>
            </w:r>
          </w:p>
        </w:tc>
        <w:tc>
          <w:tcPr>
            <w:tcW w:w="850" w:type="dxa"/>
          </w:tcPr>
          <w:p w14:paraId="52D10800" w14:textId="05469152"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82CC570" w14:textId="7F419BB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289F2092" w14:textId="13001D78"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BB1546E" w14:textId="0677317B"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5D010688" w14:textId="77777777" w:rsidR="006E6D0A" w:rsidRPr="00065878" w:rsidRDefault="006E6D0A" w:rsidP="006E6D0A">
            <w:pPr>
              <w:jc w:val="center"/>
              <w:rPr>
                <w:rFonts w:ascii="Times New Roman" w:eastAsia="Times New Roman" w:hAnsi="Times New Roman" w:cs="Times New Roman"/>
                <w:color w:val="FF0000"/>
              </w:rPr>
            </w:pPr>
          </w:p>
        </w:tc>
        <w:tc>
          <w:tcPr>
            <w:tcW w:w="1134" w:type="dxa"/>
          </w:tcPr>
          <w:p w14:paraId="0B6471F1" w14:textId="77777777" w:rsidR="006E6D0A" w:rsidRPr="00065878" w:rsidRDefault="006E6D0A" w:rsidP="006E6D0A">
            <w:pPr>
              <w:jc w:val="center"/>
              <w:rPr>
                <w:rFonts w:ascii="Times New Roman" w:eastAsia="Times New Roman" w:hAnsi="Times New Roman" w:cs="Times New Roman"/>
                <w:color w:val="FF0000"/>
              </w:rPr>
            </w:pPr>
          </w:p>
        </w:tc>
        <w:tc>
          <w:tcPr>
            <w:tcW w:w="1105" w:type="dxa"/>
          </w:tcPr>
          <w:p w14:paraId="2773D88F" w14:textId="77777777" w:rsidR="006E6D0A" w:rsidRPr="00065878" w:rsidRDefault="006E6D0A" w:rsidP="006E6D0A">
            <w:pPr>
              <w:jc w:val="center"/>
              <w:rPr>
                <w:rFonts w:ascii="Times New Roman" w:eastAsia="Times New Roman" w:hAnsi="Times New Roman" w:cs="Times New Roman"/>
                <w:color w:val="FF0000"/>
              </w:rPr>
            </w:pPr>
          </w:p>
        </w:tc>
        <w:tc>
          <w:tcPr>
            <w:tcW w:w="1588" w:type="dxa"/>
          </w:tcPr>
          <w:p w14:paraId="2247ADA8" w14:textId="494BE2C7"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KOV</w:t>
            </w:r>
          </w:p>
        </w:tc>
        <w:tc>
          <w:tcPr>
            <w:tcW w:w="2098" w:type="dxa"/>
          </w:tcPr>
          <w:p w14:paraId="32DDD95A" w14:textId="77777777" w:rsidR="006E6D0A" w:rsidRPr="00065878" w:rsidRDefault="006E6D0A" w:rsidP="006E6D0A">
            <w:pPr>
              <w:jc w:val="center"/>
              <w:rPr>
                <w:rFonts w:ascii="Times New Roman" w:eastAsia="Times New Roman" w:hAnsi="Times New Roman" w:cs="Times New Roman"/>
                <w:color w:val="FF0000"/>
              </w:rPr>
            </w:pPr>
          </w:p>
        </w:tc>
      </w:tr>
      <w:tr w:rsidR="006E6D0A" w:rsidRPr="00065878" w14:paraId="1D49FF73" w14:textId="77777777" w:rsidTr="00773E54">
        <w:tc>
          <w:tcPr>
            <w:tcW w:w="4991" w:type="dxa"/>
            <w:gridSpan w:val="2"/>
            <w:tcBorders>
              <w:bottom w:val="single" w:sz="4" w:space="0" w:color="auto"/>
            </w:tcBorders>
          </w:tcPr>
          <w:p w14:paraId="10B83009" w14:textId="3AD9A49C" w:rsidR="006E6D0A" w:rsidRPr="00065878" w:rsidRDefault="006E6D0A" w:rsidP="00F20B4F">
            <w:pPr>
              <w:pStyle w:val="Loendilik"/>
              <w:numPr>
                <w:ilvl w:val="2"/>
                <w:numId w:val="26"/>
              </w:numPr>
              <w:ind w:left="200" w:firstLine="0"/>
              <w:rPr>
                <w:rFonts w:ascii="Times New Roman" w:eastAsia="Times New Roman" w:hAnsi="Times New Roman" w:cs="Times New Roman"/>
              </w:rPr>
            </w:pPr>
            <w:r w:rsidRPr="00065878">
              <w:rPr>
                <w:rFonts w:ascii="Times New Roman" w:eastAsia="Times New Roman" w:hAnsi="Times New Roman" w:cs="Times New Roman"/>
              </w:rPr>
              <w:t xml:space="preserve">Jalakäija ja </w:t>
            </w:r>
            <w:proofErr w:type="spellStart"/>
            <w:r w:rsidRPr="00065878">
              <w:rPr>
                <w:rFonts w:ascii="Times New Roman" w:eastAsia="Times New Roman" w:hAnsi="Times New Roman" w:cs="Times New Roman"/>
              </w:rPr>
              <w:t>kergliikleja</w:t>
            </w:r>
            <w:proofErr w:type="spellEnd"/>
            <w:r w:rsidRPr="00065878">
              <w:rPr>
                <w:rFonts w:ascii="Times New Roman" w:eastAsia="Times New Roman" w:hAnsi="Times New Roman" w:cs="Times New Roman"/>
              </w:rPr>
              <w:t xml:space="preserve"> sõbraliku avaliku ruumi kujundamine</w:t>
            </w:r>
          </w:p>
        </w:tc>
        <w:tc>
          <w:tcPr>
            <w:tcW w:w="850" w:type="dxa"/>
            <w:tcBorders>
              <w:bottom w:val="single" w:sz="4" w:space="0" w:color="auto"/>
            </w:tcBorders>
          </w:tcPr>
          <w:p w14:paraId="05178A3C" w14:textId="4A8CD99A"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bottom w:val="single" w:sz="4" w:space="0" w:color="auto"/>
            </w:tcBorders>
          </w:tcPr>
          <w:p w14:paraId="731EE5C7" w14:textId="1884B620"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Borders>
              <w:bottom w:val="single" w:sz="4" w:space="0" w:color="auto"/>
            </w:tcBorders>
          </w:tcPr>
          <w:p w14:paraId="0361F629" w14:textId="364BA08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Borders>
              <w:bottom w:val="single" w:sz="4" w:space="0" w:color="auto"/>
            </w:tcBorders>
          </w:tcPr>
          <w:p w14:paraId="602D47E7" w14:textId="0E5AFA2C" w:rsidR="006E6D0A" w:rsidRPr="00065878" w:rsidRDefault="006E6D0A" w:rsidP="006E6D0A">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Borders>
              <w:bottom w:val="single" w:sz="4" w:space="0" w:color="auto"/>
            </w:tcBorders>
          </w:tcPr>
          <w:p w14:paraId="442C4DEC" w14:textId="77777777" w:rsidR="006E6D0A" w:rsidRPr="00065878" w:rsidRDefault="006E6D0A" w:rsidP="006E6D0A">
            <w:pPr>
              <w:jc w:val="center"/>
              <w:rPr>
                <w:rFonts w:ascii="Times New Roman" w:eastAsia="Times New Roman" w:hAnsi="Times New Roman" w:cs="Times New Roman"/>
                <w:color w:val="FF0000"/>
              </w:rPr>
            </w:pPr>
          </w:p>
        </w:tc>
        <w:tc>
          <w:tcPr>
            <w:tcW w:w="1134" w:type="dxa"/>
            <w:tcBorders>
              <w:bottom w:val="single" w:sz="4" w:space="0" w:color="auto"/>
            </w:tcBorders>
          </w:tcPr>
          <w:p w14:paraId="72B62AE0" w14:textId="77777777" w:rsidR="006E6D0A" w:rsidRPr="00065878" w:rsidRDefault="006E6D0A" w:rsidP="006E6D0A">
            <w:pPr>
              <w:jc w:val="center"/>
              <w:rPr>
                <w:rFonts w:ascii="Times New Roman" w:eastAsia="Times New Roman" w:hAnsi="Times New Roman" w:cs="Times New Roman"/>
                <w:color w:val="FF0000"/>
              </w:rPr>
            </w:pPr>
          </w:p>
        </w:tc>
        <w:tc>
          <w:tcPr>
            <w:tcW w:w="1105" w:type="dxa"/>
            <w:tcBorders>
              <w:bottom w:val="single" w:sz="4" w:space="0" w:color="auto"/>
            </w:tcBorders>
          </w:tcPr>
          <w:p w14:paraId="5197D2E7" w14:textId="77777777" w:rsidR="006E6D0A" w:rsidRPr="00065878" w:rsidRDefault="006E6D0A" w:rsidP="006E6D0A">
            <w:pPr>
              <w:jc w:val="center"/>
              <w:rPr>
                <w:rFonts w:ascii="Times New Roman" w:eastAsia="Times New Roman" w:hAnsi="Times New Roman" w:cs="Times New Roman"/>
                <w:color w:val="FF0000"/>
              </w:rPr>
            </w:pPr>
          </w:p>
        </w:tc>
        <w:tc>
          <w:tcPr>
            <w:tcW w:w="1588" w:type="dxa"/>
            <w:tcBorders>
              <w:bottom w:val="single" w:sz="4" w:space="0" w:color="auto"/>
            </w:tcBorders>
          </w:tcPr>
          <w:p w14:paraId="4882C7C0" w14:textId="1544C72A" w:rsidR="006E6D0A" w:rsidRPr="00065878" w:rsidRDefault="006E6D0A" w:rsidP="006E6D0A">
            <w:pPr>
              <w:jc w:val="center"/>
              <w:rPr>
                <w:rFonts w:ascii="Times New Roman" w:eastAsia="Times New Roman" w:hAnsi="Times New Roman" w:cs="Times New Roman"/>
                <w:color w:val="FF0000"/>
              </w:rPr>
            </w:pPr>
            <w:r w:rsidRPr="00065878">
              <w:rPr>
                <w:rFonts w:ascii="Times New Roman" w:eastAsia="Times New Roman" w:hAnsi="Times New Roman" w:cs="Times New Roman"/>
              </w:rPr>
              <w:t>KOV</w:t>
            </w:r>
          </w:p>
        </w:tc>
        <w:tc>
          <w:tcPr>
            <w:tcW w:w="2098" w:type="dxa"/>
            <w:tcBorders>
              <w:bottom w:val="single" w:sz="4" w:space="0" w:color="auto"/>
            </w:tcBorders>
          </w:tcPr>
          <w:p w14:paraId="5C35F6CD" w14:textId="77777777" w:rsidR="006E6D0A" w:rsidRPr="00065878" w:rsidRDefault="006E6D0A" w:rsidP="006E6D0A">
            <w:pPr>
              <w:jc w:val="center"/>
              <w:rPr>
                <w:rFonts w:ascii="Times New Roman" w:eastAsia="Times New Roman" w:hAnsi="Times New Roman" w:cs="Times New Roman"/>
                <w:color w:val="FF0000"/>
              </w:rPr>
            </w:pPr>
          </w:p>
        </w:tc>
      </w:tr>
      <w:tr w:rsidR="00F20B4F" w:rsidRPr="00065878" w14:paraId="7BE77998" w14:textId="77777777" w:rsidTr="00773E54">
        <w:tc>
          <w:tcPr>
            <w:tcW w:w="15168" w:type="dxa"/>
            <w:gridSpan w:val="12"/>
            <w:tcBorders>
              <w:top w:val="single" w:sz="4" w:space="0" w:color="auto"/>
              <w:left w:val="nil"/>
              <w:bottom w:val="single" w:sz="4" w:space="0" w:color="auto"/>
              <w:right w:val="nil"/>
            </w:tcBorders>
          </w:tcPr>
          <w:p w14:paraId="5F15A00E" w14:textId="77777777" w:rsidR="00773E54" w:rsidRPr="00773E54" w:rsidRDefault="00773E54" w:rsidP="00773E54">
            <w:pPr>
              <w:pStyle w:val="Loendilik"/>
              <w:pBdr>
                <w:top w:val="nil"/>
                <w:left w:val="nil"/>
                <w:bottom w:val="nil"/>
                <w:right w:val="nil"/>
                <w:between w:val="nil"/>
              </w:pBdr>
              <w:rPr>
                <w:rFonts w:ascii="Times New Roman" w:eastAsia="Times New Roman" w:hAnsi="Times New Roman" w:cs="Times New Roman"/>
                <w:b/>
                <w:i/>
                <w:color w:val="000000"/>
              </w:rPr>
            </w:pPr>
          </w:p>
          <w:p w14:paraId="271ABA78" w14:textId="77777777" w:rsidR="00773E54" w:rsidRPr="00773E54" w:rsidRDefault="00773E54" w:rsidP="00773E54">
            <w:pPr>
              <w:pStyle w:val="Loendilik"/>
              <w:pBdr>
                <w:top w:val="nil"/>
                <w:left w:val="nil"/>
                <w:bottom w:val="nil"/>
                <w:right w:val="nil"/>
                <w:between w:val="nil"/>
              </w:pBdr>
              <w:rPr>
                <w:rFonts w:ascii="Times New Roman" w:eastAsia="Times New Roman" w:hAnsi="Times New Roman" w:cs="Times New Roman"/>
                <w:b/>
                <w:i/>
                <w:color w:val="000000"/>
              </w:rPr>
            </w:pPr>
          </w:p>
          <w:p w14:paraId="4AD8D81C" w14:textId="3A160D25" w:rsidR="00F20B4F" w:rsidRPr="00773E54" w:rsidRDefault="00F20B4F" w:rsidP="00217346">
            <w:pPr>
              <w:pStyle w:val="Loendilik"/>
              <w:numPr>
                <w:ilvl w:val="0"/>
                <w:numId w:val="21"/>
              </w:numPr>
              <w:pBdr>
                <w:top w:val="nil"/>
                <w:left w:val="nil"/>
                <w:bottom w:val="nil"/>
                <w:right w:val="nil"/>
                <w:between w:val="nil"/>
              </w:pBdr>
              <w:spacing w:after="160"/>
              <w:rPr>
                <w:rFonts w:ascii="Times New Roman" w:eastAsia="Times New Roman" w:hAnsi="Times New Roman" w:cs="Times New Roman"/>
                <w:b/>
                <w:i/>
                <w:color w:val="000000"/>
              </w:rPr>
            </w:pPr>
            <w:r w:rsidRPr="00773E54">
              <w:rPr>
                <w:rFonts w:ascii="Times New Roman" w:eastAsia="Times New Roman" w:hAnsi="Times New Roman" w:cs="Times New Roman"/>
                <w:b/>
                <w:iCs/>
                <w:color w:val="000000"/>
              </w:rPr>
              <w:t>TERVISHOID</w:t>
            </w:r>
          </w:p>
        </w:tc>
      </w:tr>
      <w:tr w:rsidR="00F20B4F" w:rsidRPr="00065878" w14:paraId="7FAF249D" w14:textId="77777777" w:rsidTr="00773E54">
        <w:tc>
          <w:tcPr>
            <w:tcW w:w="4956" w:type="dxa"/>
            <w:tcBorders>
              <w:top w:val="single" w:sz="4" w:space="0" w:color="auto"/>
            </w:tcBorders>
          </w:tcPr>
          <w:p w14:paraId="48E17B6B"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Tegevus</w:t>
            </w:r>
          </w:p>
        </w:tc>
        <w:tc>
          <w:tcPr>
            <w:tcW w:w="4251" w:type="dxa"/>
            <w:gridSpan w:val="6"/>
            <w:tcBorders>
              <w:top w:val="single" w:sz="4" w:space="0" w:color="auto"/>
            </w:tcBorders>
          </w:tcPr>
          <w:p w14:paraId="0D48A39F"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Teostamise aeg ja ressursid</w:t>
            </w:r>
          </w:p>
        </w:tc>
        <w:tc>
          <w:tcPr>
            <w:tcW w:w="2275" w:type="dxa"/>
            <w:gridSpan w:val="3"/>
            <w:tcBorders>
              <w:top w:val="single" w:sz="4" w:space="0" w:color="auto"/>
            </w:tcBorders>
          </w:tcPr>
          <w:p w14:paraId="36B9C5E2"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Ressursid</w:t>
            </w:r>
          </w:p>
        </w:tc>
        <w:tc>
          <w:tcPr>
            <w:tcW w:w="3686" w:type="dxa"/>
            <w:gridSpan w:val="2"/>
            <w:tcBorders>
              <w:top w:val="single" w:sz="4" w:space="0" w:color="auto"/>
            </w:tcBorders>
          </w:tcPr>
          <w:p w14:paraId="0FE92EA5"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Teostaja</w:t>
            </w:r>
          </w:p>
        </w:tc>
      </w:tr>
      <w:tr w:rsidR="00F20B4F" w:rsidRPr="00065878" w14:paraId="7461D76F" w14:textId="77777777">
        <w:tc>
          <w:tcPr>
            <w:tcW w:w="4991" w:type="dxa"/>
            <w:gridSpan w:val="2"/>
          </w:tcPr>
          <w:p w14:paraId="697F8BDC" w14:textId="77777777" w:rsidR="00F20B4F" w:rsidRPr="00065878" w:rsidRDefault="00F20B4F" w:rsidP="00F20B4F">
            <w:pPr>
              <w:rPr>
                <w:rFonts w:ascii="Times New Roman" w:eastAsia="Times New Roman" w:hAnsi="Times New Roman" w:cs="Times New Roman"/>
              </w:rPr>
            </w:pPr>
          </w:p>
        </w:tc>
        <w:tc>
          <w:tcPr>
            <w:tcW w:w="850" w:type="dxa"/>
          </w:tcPr>
          <w:p w14:paraId="5D256F1B"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2023</w:t>
            </w:r>
          </w:p>
        </w:tc>
        <w:tc>
          <w:tcPr>
            <w:tcW w:w="851" w:type="dxa"/>
          </w:tcPr>
          <w:p w14:paraId="00244624"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2024</w:t>
            </w:r>
          </w:p>
        </w:tc>
        <w:tc>
          <w:tcPr>
            <w:tcW w:w="850" w:type="dxa"/>
          </w:tcPr>
          <w:p w14:paraId="0AA372B4"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2025</w:t>
            </w:r>
          </w:p>
        </w:tc>
        <w:tc>
          <w:tcPr>
            <w:tcW w:w="851" w:type="dxa"/>
          </w:tcPr>
          <w:p w14:paraId="3B740988" w14:textId="77777777" w:rsidR="00F20B4F" w:rsidRPr="00065878" w:rsidRDefault="00F20B4F" w:rsidP="00F20B4F">
            <w:pPr>
              <w:jc w:val="center"/>
              <w:rPr>
                <w:rFonts w:ascii="Times New Roman" w:eastAsia="Times New Roman" w:hAnsi="Times New Roman" w:cs="Times New Roman"/>
                <w:b/>
              </w:rPr>
            </w:pPr>
            <w:r w:rsidRPr="00065878">
              <w:rPr>
                <w:rFonts w:ascii="Times New Roman" w:eastAsia="Times New Roman" w:hAnsi="Times New Roman" w:cs="Times New Roman"/>
                <w:b/>
              </w:rPr>
              <w:t>2026</w:t>
            </w:r>
          </w:p>
        </w:tc>
        <w:tc>
          <w:tcPr>
            <w:tcW w:w="850" w:type="dxa"/>
            <w:gridSpan w:val="2"/>
          </w:tcPr>
          <w:p w14:paraId="6D9E79B7" w14:textId="77777777" w:rsidR="00F20B4F" w:rsidRPr="00B64BA3" w:rsidRDefault="00F20B4F" w:rsidP="00F20B4F">
            <w:pPr>
              <w:jc w:val="center"/>
              <w:rPr>
                <w:rFonts w:ascii="Times New Roman" w:eastAsia="Times New Roman" w:hAnsi="Times New Roman" w:cs="Times New Roman"/>
                <w:b/>
                <w:iCs/>
                <w:color w:val="FF0000"/>
              </w:rPr>
            </w:pPr>
            <w:r w:rsidRPr="00B64BA3">
              <w:rPr>
                <w:rFonts w:ascii="Times New Roman" w:eastAsia="Times New Roman" w:hAnsi="Times New Roman" w:cs="Times New Roman"/>
                <w:b/>
                <w:iCs/>
              </w:rPr>
              <w:t>2027+*</w:t>
            </w:r>
          </w:p>
        </w:tc>
        <w:tc>
          <w:tcPr>
            <w:tcW w:w="1134" w:type="dxa"/>
          </w:tcPr>
          <w:p w14:paraId="73B051CC" w14:textId="77777777" w:rsidR="00F20B4F" w:rsidRPr="00065878" w:rsidRDefault="00F20B4F" w:rsidP="00F20B4F">
            <w:pPr>
              <w:jc w:val="center"/>
              <w:rPr>
                <w:rFonts w:ascii="Times New Roman" w:eastAsia="Times New Roman" w:hAnsi="Times New Roman" w:cs="Times New Roman"/>
              </w:rPr>
            </w:pPr>
            <w:r w:rsidRPr="00065878">
              <w:rPr>
                <w:rFonts w:ascii="Times New Roman" w:eastAsia="Times New Roman" w:hAnsi="Times New Roman" w:cs="Times New Roman"/>
                <w:b/>
              </w:rPr>
              <w:t>kokku</w:t>
            </w:r>
          </w:p>
        </w:tc>
        <w:tc>
          <w:tcPr>
            <w:tcW w:w="1105" w:type="dxa"/>
          </w:tcPr>
          <w:p w14:paraId="4E3EE3BD" w14:textId="77777777" w:rsidR="00F20B4F" w:rsidRPr="00065878" w:rsidRDefault="00F20B4F" w:rsidP="00F20B4F">
            <w:pPr>
              <w:jc w:val="center"/>
              <w:rPr>
                <w:rFonts w:ascii="Times New Roman" w:eastAsia="Times New Roman" w:hAnsi="Times New Roman" w:cs="Times New Roman"/>
              </w:rPr>
            </w:pPr>
            <w:r w:rsidRPr="00065878">
              <w:rPr>
                <w:rFonts w:ascii="Times New Roman" w:eastAsia="Times New Roman" w:hAnsi="Times New Roman" w:cs="Times New Roman"/>
                <w:b/>
              </w:rPr>
              <w:t>allikas</w:t>
            </w:r>
          </w:p>
        </w:tc>
        <w:tc>
          <w:tcPr>
            <w:tcW w:w="1588" w:type="dxa"/>
          </w:tcPr>
          <w:p w14:paraId="5DB3A166" w14:textId="77777777" w:rsidR="00F20B4F" w:rsidRPr="00065878" w:rsidRDefault="00F20B4F" w:rsidP="00F20B4F">
            <w:pPr>
              <w:jc w:val="center"/>
              <w:rPr>
                <w:rFonts w:ascii="Times New Roman" w:eastAsia="Times New Roman" w:hAnsi="Times New Roman" w:cs="Times New Roman"/>
              </w:rPr>
            </w:pPr>
            <w:r w:rsidRPr="00065878">
              <w:rPr>
                <w:rFonts w:ascii="Times New Roman" w:eastAsia="Times New Roman" w:hAnsi="Times New Roman" w:cs="Times New Roman"/>
                <w:b/>
              </w:rPr>
              <w:t>Vastutav organisatsioon</w:t>
            </w:r>
          </w:p>
        </w:tc>
        <w:tc>
          <w:tcPr>
            <w:tcW w:w="2098" w:type="dxa"/>
          </w:tcPr>
          <w:p w14:paraId="4F43BACB" w14:textId="77777777" w:rsidR="00F20B4F" w:rsidRPr="00065878" w:rsidRDefault="00F20B4F" w:rsidP="00F20B4F">
            <w:pPr>
              <w:jc w:val="center"/>
              <w:rPr>
                <w:rFonts w:ascii="Times New Roman" w:eastAsia="Times New Roman" w:hAnsi="Times New Roman" w:cs="Times New Roman"/>
              </w:rPr>
            </w:pPr>
            <w:r w:rsidRPr="00065878">
              <w:rPr>
                <w:rFonts w:ascii="Times New Roman" w:eastAsia="Times New Roman" w:hAnsi="Times New Roman" w:cs="Times New Roman"/>
                <w:b/>
              </w:rPr>
              <w:t>Kaasatavad partnerid</w:t>
            </w:r>
          </w:p>
        </w:tc>
      </w:tr>
      <w:tr w:rsidR="00217346" w:rsidRPr="00065878" w14:paraId="5D04900D" w14:textId="77777777" w:rsidTr="00FA2A51">
        <w:tc>
          <w:tcPr>
            <w:tcW w:w="15168" w:type="dxa"/>
            <w:gridSpan w:val="12"/>
          </w:tcPr>
          <w:p w14:paraId="4E6392D3" w14:textId="1A0E2C5A" w:rsidR="00217346" w:rsidRPr="00065878" w:rsidRDefault="00217346" w:rsidP="00217346">
            <w:pPr>
              <w:rPr>
                <w:rFonts w:ascii="Times New Roman" w:eastAsia="Times New Roman" w:hAnsi="Times New Roman" w:cs="Times New Roman"/>
                <w:b/>
              </w:rPr>
            </w:pPr>
            <w:r>
              <w:rPr>
                <w:rFonts w:ascii="Times New Roman" w:eastAsia="Times New Roman" w:hAnsi="Times New Roman" w:cs="Times New Roman"/>
                <w:b/>
                <w:i/>
              </w:rPr>
              <w:t xml:space="preserve">15.1 </w:t>
            </w:r>
            <w:r w:rsidRPr="00773E54">
              <w:rPr>
                <w:rFonts w:ascii="Times New Roman" w:eastAsia="Times New Roman" w:hAnsi="Times New Roman" w:cs="Times New Roman"/>
                <w:b/>
                <w:i/>
              </w:rPr>
              <w:t xml:space="preserve">Teenuse keskmes on abivajav  inimene.  Tervishoiuteenuste  kättesaadavus on maakonnas hea ja lähtub individuaalsest vajadusest. Juhtumikorralduslik tegevus on paranenud ja teenuste  info on kättesaadavam. Toimivad süsteemsed juhupõhised lahendused. </w:t>
            </w:r>
          </w:p>
        </w:tc>
      </w:tr>
      <w:tr w:rsidR="00217346" w:rsidRPr="00065878" w14:paraId="67B69B65" w14:textId="77777777">
        <w:tc>
          <w:tcPr>
            <w:tcW w:w="4991" w:type="dxa"/>
            <w:gridSpan w:val="2"/>
          </w:tcPr>
          <w:p w14:paraId="6892A76C" w14:textId="140C6BCF" w:rsidR="00217346" w:rsidRPr="00217346" w:rsidRDefault="00217346" w:rsidP="00217346">
            <w:pPr>
              <w:pStyle w:val="Loendilik"/>
              <w:numPr>
                <w:ilvl w:val="2"/>
                <w:numId w:val="29"/>
              </w:numPr>
              <w:ind w:left="0" w:firstLine="0"/>
              <w:rPr>
                <w:rFonts w:ascii="Times New Roman" w:eastAsia="Times New Roman" w:hAnsi="Times New Roman" w:cs="Times New Roman"/>
              </w:rPr>
            </w:pPr>
            <w:r w:rsidRPr="00217346">
              <w:rPr>
                <w:rFonts w:ascii="Times New Roman" w:eastAsia="Times New Roman" w:hAnsi="Times New Roman" w:cs="Times New Roman"/>
              </w:rPr>
              <w:t>Ühtne tervishoiuteenuste ja tugiteenuste osutajate infosüsteem</w:t>
            </w:r>
          </w:p>
        </w:tc>
        <w:tc>
          <w:tcPr>
            <w:tcW w:w="850" w:type="dxa"/>
          </w:tcPr>
          <w:p w14:paraId="5D2DBBDD" w14:textId="4C1B81EE"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3E8D0120" w14:textId="565463FF"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4270FB6C" w14:textId="7E8D13F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36A2D10" w14:textId="0544AF66"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1B4F7596" w14:textId="77777777" w:rsidR="00217346" w:rsidRPr="00065878" w:rsidRDefault="00217346" w:rsidP="00217346">
            <w:pPr>
              <w:jc w:val="center"/>
              <w:rPr>
                <w:rFonts w:ascii="Times New Roman" w:eastAsia="Times New Roman" w:hAnsi="Times New Roman" w:cs="Times New Roman"/>
              </w:rPr>
            </w:pPr>
          </w:p>
        </w:tc>
        <w:tc>
          <w:tcPr>
            <w:tcW w:w="1134" w:type="dxa"/>
          </w:tcPr>
          <w:p w14:paraId="525ECCDD" w14:textId="77777777" w:rsidR="00217346" w:rsidRPr="00065878" w:rsidRDefault="00217346" w:rsidP="00217346">
            <w:pPr>
              <w:jc w:val="center"/>
              <w:rPr>
                <w:rFonts w:ascii="Times New Roman" w:eastAsia="Times New Roman" w:hAnsi="Times New Roman" w:cs="Times New Roman"/>
              </w:rPr>
            </w:pPr>
          </w:p>
        </w:tc>
        <w:tc>
          <w:tcPr>
            <w:tcW w:w="1105" w:type="dxa"/>
          </w:tcPr>
          <w:p w14:paraId="19E61E2B" w14:textId="77777777" w:rsidR="00217346" w:rsidRPr="00065878" w:rsidRDefault="00217346" w:rsidP="00217346">
            <w:pPr>
              <w:jc w:val="center"/>
              <w:rPr>
                <w:rFonts w:ascii="Times New Roman" w:eastAsia="Times New Roman" w:hAnsi="Times New Roman" w:cs="Times New Roman"/>
              </w:rPr>
            </w:pPr>
          </w:p>
        </w:tc>
        <w:tc>
          <w:tcPr>
            <w:tcW w:w="1588" w:type="dxa"/>
          </w:tcPr>
          <w:p w14:paraId="2C200FF8" w14:textId="0606026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KOV /Järvamaa Haigla</w:t>
            </w:r>
          </w:p>
        </w:tc>
        <w:tc>
          <w:tcPr>
            <w:tcW w:w="2098" w:type="dxa"/>
          </w:tcPr>
          <w:p w14:paraId="65116759" w14:textId="77777777" w:rsidR="00217346" w:rsidRPr="00065878" w:rsidRDefault="00217346" w:rsidP="00217346">
            <w:pPr>
              <w:jc w:val="center"/>
              <w:rPr>
                <w:rFonts w:ascii="Times New Roman" w:eastAsia="Times New Roman" w:hAnsi="Times New Roman" w:cs="Times New Roman"/>
              </w:rPr>
            </w:pPr>
          </w:p>
        </w:tc>
      </w:tr>
      <w:tr w:rsidR="00217346" w:rsidRPr="00065878" w14:paraId="3EC8738C" w14:textId="77777777">
        <w:tc>
          <w:tcPr>
            <w:tcW w:w="4991" w:type="dxa"/>
            <w:gridSpan w:val="2"/>
          </w:tcPr>
          <w:p w14:paraId="63745844" w14:textId="4AE42540" w:rsidR="00217346" w:rsidRPr="00217346" w:rsidRDefault="00217346" w:rsidP="00217346">
            <w:pPr>
              <w:pStyle w:val="Loendilik"/>
              <w:numPr>
                <w:ilvl w:val="2"/>
                <w:numId w:val="29"/>
              </w:numPr>
              <w:pBdr>
                <w:top w:val="nil"/>
                <w:left w:val="nil"/>
                <w:bottom w:val="nil"/>
                <w:right w:val="nil"/>
                <w:between w:val="nil"/>
              </w:pBdr>
              <w:ind w:left="69" w:hanging="69"/>
              <w:rPr>
                <w:rFonts w:ascii="Times New Roman" w:eastAsia="Times New Roman" w:hAnsi="Times New Roman" w:cs="Times New Roman"/>
                <w:color w:val="000000"/>
              </w:rPr>
            </w:pPr>
            <w:r w:rsidRPr="00217346">
              <w:rPr>
                <w:rFonts w:ascii="Times New Roman" w:eastAsia="Times New Roman" w:hAnsi="Times New Roman" w:cs="Times New Roman"/>
                <w:color w:val="000000"/>
              </w:rPr>
              <w:t>Maakonnapõhise valdkonnaülese teenuste osutajate toimiv ümarlaud</w:t>
            </w:r>
          </w:p>
        </w:tc>
        <w:tc>
          <w:tcPr>
            <w:tcW w:w="850" w:type="dxa"/>
          </w:tcPr>
          <w:p w14:paraId="016B1C19" w14:textId="3709917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05219412" w14:textId="051EE2B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43A37BA" w14:textId="0CEC67D1"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878C0F4" w14:textId="64576E8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4B8F3E43" w14:textId="77777777" w:rsidR="00217346" w:rsidRPr="00065878" w:rsidRDefault="00217346" w:rsidP="00217346">
            <w:pPr>
              <w:jc w:val="center"/>
              <w:rPr>
                <w:rFonts w:ascii="Times New Roman" w:eastAsia="Times New Roman" w:hAnsi="Times New Roman" w:cs="Times New Roman"/>
              </w:rPr>
            </w:pPr>
          </w:p>
        </w:tc>
        <w:tc>
          <w:tcPr>
            <w:tcW w:w="1134" w:type="dxa"/>
          </w:tcPr>
          <w:p w14:paraId="5154604A" w14:textId="77777777" w:rsidR="00217346" w:rsidRPr="00065878" w:rsidRDefault="00217346" w:rsidP="00217346">
            <w:pPr>
              <w:jc w:val="center"/>
              <w:rPr>
                <w:rFonts w:ascii="Times New Roman" w:eastAsia="Times New Roman" w:hAnsi="Times New Roman" w:cs="Times New Roman"/>
              </w:rPr>
            </w:pPr>
          </w:p>
        </w:tc>
        <w:tc>
          <w:tcPr>
            <w:tcW w:w="1105" w:type="dxa"/>
          </w:tcPr>
          <w:p w14:paraId="2CFEC975" w14:textId="77777777" w:rsidR="00217346" w:rsidRPr="00065878" w:rsidRDefault="00217346" w:rsidP="00217346">
            <w:pPr>
              <w:jc w:val="center"/>
              <w:rPr>
                <w:rFonts w:ascii="Times New Roman" w:eastAsia="Times New Roman" w:hAnsi="Times New Roman" w:cs="Times New Roman"/>
              </w:rPr>
            </w:pPr>
          </w:p>
        </w:tc>
        <w:tc>
          <w:tcPr>
            <w:tcW w:w="1588" w:type="dxa"/>
          </w:tcPr>
          <w:p w14:paraId="4583476C" w14:textId="23668759"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KOV /Järvamaa Haigla</w:t>
            </w:r>
          </w:p>
        </w:tc>
        <w:tc>
          <w:tcPr>
            <w:tcW w:w="2098" w:type="dxa"/>
          </w:tcPr>
          <w:p w14:paraId="5857E3BB" w14:textId="77777777" w:rsidR="00217346" w:rsidRPr="00065878" w:rsidRDefault="00217346" w:rsidP="00217346">
            <w:pPr>
              <w:jc w:val="center"/>
              <w:rPr>
                <w:rFonts w:ascii="Times New Roman" w:eastAsia="Times New Roman" w:hAnsi="Times New Roman" w:cs="Times New Roman"/>
              </w:rPr>
            </w:pPr>
          </w:p>
        </w:tc>
      </w:tr>
      <w:tr w:rsidR="00217346" w:rsidRPr="00065878" w14:paraId="781A812A" w14:textId="77777777">
        <w:tc>
          <w:tcPr>
            <w:tcW w:w="4991" w:type="dxa"/>
            <w:gridSpan w:val="2"/>
          </w:tcPr>
          <w:p w14:paraId="2B0589F1" w14:textId="7465A2F4" w:rsidR="00217346" w:rsidRPr="00217346" w:rsidRDefault="00217346" w:rsidP="00217346">
            <w:pPr>
              <w:pStyle w:val="Loendilik"/>
              <w:numPr>
                <w:ilvl w:val="2"/>
                <w:numId w:val="29"/>
              </w:numPr>
              <w:ind w:left="0" w:firstLine="0"/>
              <w:rPr>
                <w:rFonts w:ascii="Times New Roman" w:eastAsia="Times New Roman" w:hAnsi="Times New Roman" w:cs="Times New Roman"/>
              </w:rPr>
            </w:pPr>
            <w:r w:rsidRPr="00217346">
              <w:rPr>
                <w:rFonts w:ascii="Times New Roman" w:eastAsia="Times New Roman" w:hAnsi="Times New Roman" w:cs="Times New Roman"/>
              </w:rPr>
              <w:lastRenderedPageBreak/>
              <w:t>Maakonnapõhiste tervishoiu ja hoolekandeteenuste vajaduste kaardistamine ja andmebaasi olemasolu</w:t>
            </w:r>
          </w:p>
        </w:tc>
        <w:tc>
          <w:tcPr>
            <w:tcW w:w="850" w:type="dxa"/>
          </w:tcPr>
          <w:p w14:paraId="0E89B25A" w14:textId="0938145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38BEB54" w14:textId="4770817A"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39CFDE0B" w14:textId="4224108B"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76860E61" w14:textId="7C9B7B8F"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0FE29CE5" w14:textId="77777777" w:rsidR="00217346" w:rsidRPr="00065878" w:rsidRDefault="00217346" w:rsidP="00217346">
            <w:pPr>
              <w:jc w:val="center"/>
              <w:rPr>
                <w:rFonts w:ascii="Times New Roman" w:eastAsia="Times New Roman" w:hAnsi="Times New Roman" w:cs="Times New Roman"/>
              </w:rPr>
            </w:pPr>
          </w:p>
        </w:tc>
        <w:tc>
          <w:tcPr>
            <w:tcW w:w="1134" w:type="dxa"/>
          </w:tcPr>
          <w:p w14:paraId="03A9C833" w14:textId="77777777" w:rsidR="00217346" w:rsidRPr="00065878" w:rsidRDefault="00217346" w:rsidP="00217346">
            <w:pPr>
              <w:jc w:val="center"/>
              <w:rPr>
                <w:rFonts w:ascii="Times New Roman" w:eastAsia="Times New Roman" w:hAnsi="Times New Roman" w:cs="Times New Roman"/>
              </w:rPr>
            </w:pPr>
          </w:p>
        </w:tc>
        <w:tc>
          <w:tcPr>
            <w:tcW w:w="1105" w:type="dxa"/>
          </w:tcPr>
          <w:p w14:paraId="2371F930" w14:textId="77777777" w:rsidR="00217346" w:rsidRPr="00065878" w:rsidRDefault="00217346" w:rsidP="00217346">
            <w:pPr>
              <w:jc w:val="center"/>
              <w:rPr>
                <w:rFonts w:ascii="Times New Roman" w:eastAsia="Times New Roman" w:hAnsi="Times New Roman" w:cs="Times New Roman"/>
              </w:rPr>
            </w:pPr>
          </w:p>
        </w:tc>
        <w:tc>
          <w:tcPr>
            <w:tcW w:w="1588" w:type="dxa"/>
          </w:tcPr>
          <w:p w14:paraId="667163CD" w14:textId="2F63361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KOV /Järvamaa Haigla</w:t>
            </w:r>
          </w:p>
        </w:tc>
        <w:tc>
          <w:tcPr>
            <w:tcW w:w="2098" w:type="dxa"/>
          </w:tcPr>
          <w:p w14:paraId="270EA69C" w14:textId="77777777" w:rsidR="00217346" w:rsidRPr="00065878" w:rsidRDefault="00217346" w:rsidP="00217346">
            <w:pPr>
              <w:jc w:val="center"/>
              <w:rPr>
                <w:rFonts w:ascii="Times New Roman" w:eastAsia="Times New Roman" w:hAnsi="Times New Roman" w:cs="Times New Roman"/>
              </w:rPr>
            </w:pPr>
          </w:p>
        </w:tc>
      </w:tr>
      <w:tr w:rsidR="00217346" w:rsidRPr="00065878" w14:paraId="5060BFBE" w14:textId="77777777">
        <w:tc>
          <w:tcPr>
            <w:tcW w:w="4991" w:type="dxa"/>
            <w:gridSpan w:val="2"/>
          </w:tcPr>
          <w:p w14:paraId="2BDA27F0" w14:textId="253E6AEA" w:rsidR="00217346" w:rsidRPr="00217346" w:rsidRDefault="00217346" w:rsidP="00217346">
            <w:pPr>
              <w:pStyle w:val="Loendilik"/>
              <w:numPr>
                <w:ilvl w:val="2"/>
                <w:numId w:val="29"/>
              </w:numPr>
              <w:ind w:left="0" w:firstLine="0"/>
              <w:rPr>
                <w:rFonts w:ascii="Times New Roman" w:eastAsia="Times New Roman" w:hAnsi="Times New Roman" w:cs="Times New Roman"/>
              </w:rPr>
            </w:pPr>
            <w:r w:rsidRPr="00217346">
              <w:rPr>
                <w:rFonts w:ascii="Times New Roman" w:eastAsia="Times New Roman" w:hAnsi="Times New Roman" w:cs="Times New Roman"/>
              </w:rPr>
              <w:t xml:space="preserve">Sotsiaalvaldkonna, haigla ja </w:t>
            </w:r>
            <w:proofErr w:type="spellStart"/>
            <w:r w:rsidRPr="00217346">
              <w:rPr>
                <w:rFonts w:ascii="Times New Roman" w:eastAsia="Times New Roman" w:hAnsi="Times New Roman" w:cs="Times New Roman"/>
              </w:rPr>
              <w:t>KOVide</w:t>
            </w:r>
            <w:proofErr w:type="spellEnd"/>
            <w:r w:rsidRPr="00217346">
              <w:rPr>
                <w:rFonts w:ascii="Times New Roman" w:eastAsia="Times New Roman" w:hAnsi="Times New Roman" w:cs="Times New Roman"/>
              </w:rPr>
              <w:t xml:space="preserve"> omavaheline toimiv ümarlaud</w:t>
            </w:r>
          </w:p>
        </w:tc>
        <w:tc>
          <w:tcPr>
            <w:tcW w:w="850" w:type="dxa"/>
          </w:tcPr>
          <w:p w14:paraId="6B3AE971" w14:textId="73E01FB2"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4E1A8A49" w14:textId="782CEE8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6B3804A2" w14:textId="6EC72BB8"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5F16AD31" w14:textId="69E53617"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03FF11D6" w14:textId="77777777" w:rsidR="00217346" w:rsidRPr="00065878" w:rsidRDefault="00217346" w:rsidP="00217346">
            <w:pPr>
              <w:jc w:val="center"/>
              <w:rPr>
                <w:rFonts w:ascii="Times New Roman" w:eastAsia="Times New Roman" w:hAnsi="Times New Roman" w:cs="Times New Roman"/>
              </w:rPr>
            </w:pPr>
          </w:p>
        </w:tc>
        <w:tc>
          <w:tcPr>
            <w:tcW w:w="1134" w:type="dxa"/>
          </w:tcPr>
          <w:p w14:paraId="6B5BFAD5" w14:textId="77777777" w:rsidR="00217346" w:rsidRPr="00065878" w:rsidRDefault="00217346" w:rsidP="00217346">
            <w:pPr>
              <w:jc w:val="center"/>
              <w:rPr>
                <w:rFonts w:ascii="Times New Roman" w:eastAsia="Times New Roman" w:hAnsi="Times New Roman" w:cs="Times New Roman"/>
              </w:rPr>
            </w:pPr>
          </w:p>
        </w:tc>
        <w:tc>
          <w:tcPr>
            <w:tcW w:w="1105" w:type="dxa"/>
          </w:tcPr>
          <w:p w14:paraId="42B2B125" w14:textId="77777777" w:rsidR="00217346" w:rsidRPr="00065878" w:rsidRDefault="00217346" w:rsidP="00217346">
            <w:pPr>
              <w:jc w:val="center"/>
              <w:rPr>
                <w:rFonts w:ascii="Times New Roman" w:eastAsia="Times New Roman" w:hAnsi="Times New Roman" w:cs="Times New Roman"/>
              </w:rPr>
            </w:pPr>
          </w:p>
        </w:tc>
        <w:tc>
          <w:tcPr>
            <w:tcW w:w="1588" w:type="dxa"/>
          </w:tcPr>
          <w:p w14:paraId="5C42A458" w14:textId="0C1E617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KOV /Järvamaa Haigla</w:t>
            </w:r>
          </w:p>
        </w:tc>
        <w:tc>
          <w:tcPr>
            <w:tcW w:w="2098" w:type="dxa"/>
          </w:tcPr>
          <w:p w14:paraId="03A79DE3" w14:textId="77777777" w:rsidR="00217346" w:rsidRPr="00065878" w:rsidRDefault="00217346" w:rsidP="00217346">
            <w:pPr>
              <w:jc w:val="center"/>
              <w:rPr>
                <w:rFonts w:ascii="Times New Roman" w:eastAsia="Times New Roman" w:hAnsi="Times New Roman" w:cs="Times New Roman"/>
              </w:rPr>
            </w:pPr>
          </w:p>
        </w:tc>
      </w:tr>
      <w:tr w:rsidR="00217346" w:rsidRPr="00065878" w14:paraId="303EF9EC" w14:textId="77777777">
        <w:tc>
          <w:tcPr>
            <w:tcW w:w="4991" w:type="dxa"/>
            <w:gridSpan w:val="2"/>
          </w:tcPr>
          <w:p w14:paraId="2AA8B14B" w14:textId="097CEFF1" w:rsidR="00217346" w:rsidRPr="00217346" w:rsidRDefault="00217346" w:rsidP="00217346">
            <w:pPr>
              <w:pStyle w:val="Loendilik"/>
              <w:numPr>
                <w:ilvl w:val="2"/>
                <w:numId w:val="29"/>
              </w:numPr>
              <w:ind w:left="69" w:hanging="69"/>
              <w:rPr>
                <w:rFonts w:ascii="Times New Roman" w:eastAsia="Times New Roman" w:hAnsi="Times New Roman" w:cs="Times New Roman"/>
              </w:rPr>
            </w:pPr>
            <w:r w:rsidRPr="00217346">
              <w:rPr>
                <w:rFonts w:ascii="Times New Roman" w:eastAsia="Times New Roman" w:hAnsi="Times New Roman" w:cs="Times New Roman"/>
              </w:rPr>
              <w:t xml:space="preserve">Koostöös koordineeritakse tervishoiuteenuste osutajate, </w:t>
            </w:r>
            <w:proofErr w:type="spellStart"/>
            <w:r w:rsidRPr="00217346">
              <w:rPr>
                <w:rFonts w:ascii="Times New Roman" w:eastAsia="Times New Roman" w:hAnsi="Times New Roman" w:cs="Times New Roman"/>
              </w:rPr>
              <w:t>KOVi</w:t>
            </w:r>
            <w:proofErr w:type="spellEnd"/>
            <w:r w:rsidRPr="00217346">
              <w:rPr>
                <w:rFonts w:ascii="Times New Roman" w:eastAsia="Times New Roman" w:hAnsi="Times New Roman" w:cs="Times New Roman"/>
              </w:rPr>
              <w:t xml:space="preserve"> ja riiklikult koordineeritavaid teenuseid</w:t>
            </w:r>
          </w:p>
        </w:tc>
        <w:tc>
          <w:tcPr>
            <w:tcW w:w="850" w:type="dxa"/>
          </w:tcPr>
          <w:p w14:paraId="24A658D9" w14:textId="1959012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1CAB4511" w14:textId="068CEA44"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tcPr>
          <w:p w14:paraId="7185548C" w14:textId="6703EAA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1" w:type="dxa"/>
          </w:tcPr>
          <w:p w14:paraId="2309619E" w14:textId="1C4EBCA0"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w:t>
            </w:r>
          </w:p>
        </w:tc>
        <w:tc>
          <w:tcPr>
            <w:tcW w:w="850" w:type="dxa"/>
            <w:gridSpan w:val="2"/>
          </w:tcPr>
          <w:p w14:paraId="39F2AD76" w14:textId="77777777" w:rsidR="00217346" w:rsidRPr="00065878" w:rsidRDefault="00217346" w:rsidP="00217346">
            <w:pPr>
              <w:jc w:val="center"/>
              <w:rPr>
                <w:rFonts w:ascii="Times New Roman" w:eastAsia="Times New Roman" w:hAnsi="Times New Roman" w:cs="Times New Roman"/>
              </w:rPr>
            </w:pPr>
          </w:p>
        </w:tc>
        <w:tc>
          <w:tcPr>
            <w:tcW w:w="1134" w:type="dxa"/>
          </w:tcPr>
          <w:p w14:paraId="2DF55126" w14:textId="77777777" w:rsidR="00217346" w:rsidRPr="00065878" w:rsidRDefault="00217346" w:rsidP="00217346">
            <w:pPr>
              <w:jc w:val="center"/>
              <w:rPr>
                <w:rFonts w:ascii="Times New Roman" w:eastAsia="Times New Roman" w:hAnsi="Times New Roman" w:cs="Times New Roman"/>
              </w:rPr>
            </w:pPr>
          </w:p>
        </w:tc>
        <w:tc>
          <w:tcPr>
            <w:tcW w:w="1105" w:type="dxa"/>
          </w:tcPr>
          <w:p w14:paraId="3736EB02" w14:textId="77777777" w:rsidR="00217346" w:rsidRPr="00065878" w:rsidRDefault="00217346" w:rsidP="00217346">
            <w:pPr>
              <w:jc w:val="center"/>
              <w:rPr>
                <w:rFonts w:ascii="Times New Roman" w:eastAsia="Times New Roman" w:hAnsi="Times New Roman" w:cs="Times New Roman"/>
              </w:rPr>
            </w:pPr>
          </w:p>
        </w:tc>
        <w:tc>
          <w:tcPr>
            <w:tcW w:w="1588" w:type="dxa"/>
          </w:tcPr>
          <w:p w14:paraId="50E27B26" w14:textId="048D5DDC" w:rsidR="00217346" w:rsidRPr="00065878" w:rsidRDefault="00217346" w:rsidP="00217346">
            <w:pPr>
              <w:jc w:val="center"/>
              <w:rPr>
                <w:rFonts w:ascii="Times New Roman" w:eastAsia="Times New Roman" w:hAnsi="Times New Roman" w:cs="Times New Roman"/>
              </w:rPr>
            </w:pPr>
            <w:r w:rsidRPr="00065878">
              <w:rPr>
                <w:rFonts w:ascii="Times New Roman" w:eastAsia="Times New Roman" w:hAnsi="Times New Roman" w:cs="Times New Roman"/>
              </w:rPr>
              <w:t>KOV /Järvamaa Haigla</w:t>
            </w:r>
          </w:p>
        </w:tc>
        <w:tc>
          <w:tcPr>
            <w:tcW w:w="2098" w:type="dxa"/>
          </w:tcPr>
          <w:p w14:paraId="1B9B4F54" w14:textId="77777777" w:rsidR="00217346" w:rsidRPr="00065878" w:rsidRDefault="00217346" w:rsidP="00217346">
            <w:pPr>
              <w:jc w:val="center"/>
              <w:rPr>
                <w:rFonts w:ascii="Times New Roman" w:eastAsia="Times New Roman" w:hAnsi="Times New Roman" w:cs="Times New Roman"/>
              </w:rPr>
            </w:pPr>
          </w:p>
        </w:tc>
      </w:tr>
    </w:tbl>
    <w:p w14:paraId="7B06933F" w14:textId="77777777" w:rsidR="00D03A91" w:rsidRPr="00065878" w:rsidRDefault="00D03A91">
      <w:pPr>
        <w:rPr>
          <w:rFonts w:ascii="Times New Roman" w:eastAsia="Times New Roman" w:hAnsi="Times New Roman" w:cs="Times New Roman"/>
          <w:i/>
          <w:color w:val="00B0F0"/>
        </w:rPr>
      </w:pPr>
    </w:p>
    <w:p w14:paraId="4A7CA28C" w14:textId="77777777" w:rsidR="00D03A91" w:rsidRPr="00065878" w:rsidRDefault="00D03A91">
      <w:pPr>
        <w:rPr>
          <w:rFonts w:ascii="Times New Roman" w:eastAsia="Times New Roman" w:hAnsi="Times New Roman" w:cs="Times New Roman"/>
          <w:i/>
          <w:color w:val="00B0F0"/>
        </w:rPr>
      </w:pPr>
    </w:p>
    <w:sectPr w:rsidR="00D03A91" w:rsidRPr="00065878" w:rsidSect="00904D57">
      <w:footerReference w:type="default" r:id="rId8"/>
      <w:pgSz w:w="16838" w:h="11906" w:orient="landscape"/>
      <w:pgMar w:top="680" w:right="851" w:bottom="680" w:left="1701"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C623" w14:textId="77777777" w:rsidR="000A713E" w:rsidRDefault="000A713E">
      <w:pPr>
        <w:spacing w:after="0" w:line="240" w:lineRule="auto"/>
      </w:pPr>
      <w:r>
        <w:separator/>
      </w:r>
    </w:p>
  </w:endnote>
  <w:endnote w:type="continuationSeparator" w:id="0">
    <w:p w14:paraId="34E63BC4" w14:textId="77777777" w:rsidR="000A713E" w:rsidRDefault="000A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F9D9" w14:textId="77777777" w:rsidR="00374D6E" w:rsidRDefault="00374D6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A46C1">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365FE701" w14:textId="77777777" w:rsidR="00374D6E" w:rsidRDefault="00374D6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C5DE5" w14:textId="77777777" w:rsidR="000A713E" w:rsidRDefault="000A713E">
      <w:pPr>
        <w:spacing w:after="0" w:line="240" w:lineRule="auto"/>
      </w:pPr>
      <w:r>
        <w:separator/>
      </w:r>
    </w:p>
  </w:footnote>
  <w:footnote w:type="continuationSeparator" w:id="0">
    <w:p w14:paraId="669A21BD" w14:textId="77777777" w:rsidR="000A713E" w:rsidRDefault="000A7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1B3F"/>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2A2C7F"/>
    <w:multiLevelType w:val="multilevel"/>
    <w:tmpl w:val="9A5418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A76FA4"/>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6E05D9"/>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D416D3"/>
    <w:multiLevelType w:val="hybridMultilevel"/>
    <w:tmpl w:val="CC9C2D86"/>
    <w:lvl w:ilvl="0" w:tplc="30080E38">
      <w:start w:val="10"/>
      <w:numFmt w:val="decimal"/>
      <w:lvlText w:val="%1."/>
      <w:lvlJc w:val="left"/>
      <w:pPr>
        <w:ind w:left="720" w:hanging="360"/>
      </w:pPr>
      <w:rPr>
        <w:rFonts w:eastAsia="Times New Roman" w:hint="default"/>
        <w:b/>
        <w:color w:val="00000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5563763"/>
    <w:multiLevelType w:val="hybridMultilevel"/>
    <w:tmpl w:val="BA3875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72141D"/>
    <w:multiLevelType w:val="hybridMultilevel"/>
    <w:tmpl w:val="D6B45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9D23BB"/>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37E54E0"/>
    <w:multiLevelType w:val="hybridMultilevel"/>
    <w:tmpl w:val="A99A1BA4"/>
    <w:lvl w:ilvl="0" w:tplc="0425000F">
      <w:start w:val="14"/>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79E06DC"/>
    <w:multiLevelType w:val="multilevel"/>
    <w:tmpl w:val="898AF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AF6D36"/>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E106A97"/>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841516F"/>
    <w:multiLevelType w:val="multilevel"/>
    <w:tmpl w:val="AACE27A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3C2762D2"/>
    <w:multiLevelType w:val="multilevel"/>
    <w:tmpl w:val="D22A3AE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59599A"/>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7391AE1"/>
    <w:multiLevelType w:val="multilevel"/>
    <w:tmpl w:val="C3205822"/>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7886ED5"/>
    <w:multiLevelType w:val="multilevel"/>
    <w:tmpl w:val="5A64020C"/>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5861C0"/>
    <w:multiLevelType w:val="multilevel"/>
    <w:tmpl w:val="80B2C2B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2D33EA"/>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C48C2"/>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941551A"/>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E8B357A"/>
    <w:multiLevelType w:val="multilevel"/>
    <w:tmpl w:val="68FE594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A3589E"/>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7AF7498"/>
    <w:multiLevelType w:val="hybridMultilevel"/>
    <w:tmpl w:val="643243C6"/>
    <w:lvl w:ilvl="0" w:tplc="2B2C987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69622197"/>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280C8B"/>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BF518F"/>
    <w:multiLevelType w:val="multilevel"/>
    <w:tmpl w:val="3BACACB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CE2840"/>
    <w:multiLevelType w:val="hybridMultilevel"/>
    <w:tmpl w:val="9D1E0A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F745F0E"/>
    <w:multiLevelType w:val="hybridMultilevel"/>
    <w:tmpl w:val="E89E7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92146325">
    <w:abstractNumId w:val="9"/>
  </w:num>
  <w:num w:numId="2" w16cid:durableId="1555585582">
    <w:abstractNumId w:val="20"/>
  </w:num>
  <w:num w:numId="3" w16cid:durableId="592663736">
    <w:abstractNumId w:val="5"/>
  </w:num>
  <w:num w:numId="4" w16cid:durableId="612782818">
    <w:abstractNumId w:val="28"/>
  </w:num>
  <w:num w:numId="5" w16cid:durableId="1421633137">
    <w:abstractNumId w:val="14"/>
  </w:num>
  <w:num w:numId="6" w16cid:durableId="427233420">
    <w:abstractNumId w:val="0"/>
  </w:num>
  <w:num w:numId="7" w16cid:durableId="1583562949">
    <w:abstractNumId w:val="23"/>
  </w:num>
  <w:num w:numId="8" w16cid:durableId="2090423412">
    <w:abstractNumId w:val="7"/>
  </w:num>
  <w:num w:numId="9" w16cid:durableId="231505407">
    <w:abstractNumId w:val="22"/>
  </w:num>
  <w:num w:numId="10" w16cid:durableId="1638073068">
    <w:abstractNumId w:val="19"/>
  </w:num>
  <w:num w:numId="11" w16cid:durableId="1798596418">
    <w:abstractNumId w:val="10"/>
  </w:num>
  <w:num w:numId="12" w16cid:durableId="938103515">
    <w:abstractNumId w:val="18"/>
  </w:num>
  <w:num w:numId="13" w16cid:durableId="1335839667">
    <w:abstractNumId w:val="24"/>
  </w:num>
  <w:num w:numId="14" w16cid:durableId="985360595">
    <w:abstractNumId w:val="11"/>
  </w:num>
  <w:num w:numId="15" w16cid:durableId="1482501242">
    <w:abstractNumId w:val="2"/>
  </w:num>
  <w:num w:numId="16" w16cid:durableId="682172448">
    <w:abstractNumId w:val="3"/>
  </w:num>
  <w:num w:numId="17" w16cid:durableId="1261253264">
    <w:abstractNumId w:val="25"/>
  </w:num>
  <w:num w:numId="18" w16cid:durableId="1020159465">
    <w:abstractNumId w:val="6"/>
  </w:num>
  <w:num w:numId="19" w16cid:durableId="2050453797">
    <w:abstractNumId w:val="12"/>
  </w:num>
  <w:num w:numId="20" w16cid:durableId="685521558">
    <w:abstractNumId w:val="27"/>
  </w:num>
  <w:num w:numId="21" w16cid:durableId="224026427">
    <w:abstractNumId w:val="4"/>
  </w:num>
  <w:num w:numId="22" w16cid:durableId="547763355">
    <w:abstractNumId w:val="1"/>
  </w:num>
  <w:num w:numId="23" w16cid:durableId="188837033">
    <w:abstractNumId w:val="21"/>
  </w:num>
  <w:num w:numId="24" w16cid:durableId="874346263">
    <w:abstractNumId w:val="15"/>
  </w:num>
  <w:num w:numId="25" w16cid:durableId="1664433266">
    <w:abstractNumId w:val="17"/>
  </w:num>
  <w:num w:numId="26" w16cid:durableId="544492400">
    <w:abstractNumId w:val="26"/>
  </w:num>
  <w:num w:numId="27" w16cid:durableId="802430566">
    <w:abstractNumId w:val="8"/>
  </w:num>
  <w:num w:numId="28" w16cid:durableId="67388333">
    <w:abstractNumId w:val="13"/>
  </w:num>
  <w:num w:numId="29" w16cid:durableId="1739595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91"/>
    <w:rsid w:val="0000134E"/>
    <w:rsid w:val="00057740"/>
    <w:rsid w:val="00065878"/>
    <w:rsid w:val="00065CFE"/>
    <w:rsid w:val="000A713E"/>
    <w:rsid w:val="00144549"/>
    <w:rsid w:val="001C56AC"/>
    <w:rsid w:val="001D7443"/>
    <w:rsid w:val="001E3431"/>
    <w:rsid w:val="00202570"/>
    <w:rsid w:val="00217346"/>
    <w:rsid w:val="00250465"/>
    <w:rsid w:val="00252701"/>
    <w:rsid w:val="002749B8"/>
    <w:rsid w:val="002769C9"/>
    <w:rsid w:val="002C1F08"/>
    <w:rsid w:val="00302B3A"/>
    <w:rsid w:val="00310F29"/>
    <w:rsid w:val="00374D6E"/>
    <w:rsid w:val="00376808"/>
    <w:rsid w:val="00387D68"/>
    <w:rsid w:val="003A0586"/>
    <w:rsid w:val="003D1053"/>
    <w:rsid w:val="00406078"/>
    <w:rsid w:val="00431BAF"/>
    <w:rsid w:val="00470DBF"/>
    <w:rsid w:val="0049436F"/>
    <w:rsid w:val="004B5B33"/>
    <w:rsid w:val="004E4A78"/>
    <w:rsid w:val="0052345E"/>
    <w:rsid w:val="0053048B"/>
    <w:rsid w:val="005A4A00"/>
    <w:rsid w:val="005B44ED"/>
    <w:rsid w:val="00641565"/>
    <w:rsid w:val="0067119E"/>
    <w:rsid w:val="006836D0"/>
    <w:rsid w:val="006A46C1"/>
    <w:rsid w:val="006D211A"/>
    <w:rsid w:val="006E6D0A"/>
    <w:rsid w:val="006F54C0"/>
    <w:rsid w:val="00750860"/>
    <w:rsid w:val="00773E54"/>
    <w:rsid w:val="00794CE5"/>
    <w:rsid w:val="00800F54"/>
    <w:rsid w:val="00854AB5"/>
    <w:rsid w:val="008705CB"/>
    <w:rsid w:val="00904D57"/>
    <w:rsid w:val="00940255"/>
    <w:rsid w:val="009628E8"/>
    <w:rsid w:val="009A03E4"/>
    <w:rsid w:val="009A1650"/>
    <w:rsid w:val="009A2190"/>
    <w:rsid w:val="009A4E29"/>
    <w:rsid w:val="009D1984"/>
    <w:rsid w:val="009E2E43"/>
    <w:rsid w:val="009E43E6"/>
    <w:rsid w:val="00A52DFF"/>
    <w:rsid w:val="00A67704"/>
    <w:rsid w:val="00A900BA"/>
    <w:rsid w:val="00A93CBC"/>
    <w:rsid w:val="00AC4312"/>
    <w:rsid w:val="00AD2899"/>
    <w:rsid w:val="00AE0842"/>
    <w:rsid w:val="00B44E91"/>
    <w:rsid w:val="00B606C6"/>
    <w:rsid w:val="00B64BA3"/>
    <w:rsid w:val="00B70A54"/>
    <w:rsid w:val="00BB7831"/>
    <w:rsid w:val="00BD4216"/>
    <w:rsid w:val="00BE62E1"/>
    <w:rsid w:val="00BF2797"/>
    <w:rsid w:val="00C17468"/>
    <w:rsid w:val="00C355C3"/>
    <w:rsid w:val="00C511A7"/>
    <w:rsid w:val="00C6387D"/>
    <w:rsid w:val="00C94390"/>
    <w:rsid w:val="00CA37DA"/>
    <w:rsid w:val="00D03A91"/>
    <w:rsid w:val="00D2673E"/>
    <w:rsid w:val="00DF4742"/>
    <w:rsid w:val="00E163AD"/>
    <w:rsid w:val="00E33908"/>
    <w:rsid w:val="00F20B4F"/>
    <w:rsid w:val="00F712AA"/>
    <w:rsid w:val="00F810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AF86"/>
  <w15:docId w15:val="{843792A6-83F3-4327-88D2-DEECFCA8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4DEF"/>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table" w:styleId="Kontuurtabel">
    <w:name w:val="Table Grid"/>
    <w:basedOn w:val="Normaaltabel"/>
    <w:uiPriority w:val="39"/>
    <w:rsid w:val="0078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F21A8"/>
    <w:pPr>
      <w:ind w:left="720"/>
      <w:contextualSpacing/>
    </w:pPr>
  </w:style>
  <w:style w:type="paragraph" w:styleId="Jutumullitekst">
    <w:name w:val="Balloon Text"/>
    <w:basedOn w:val="Normaallaad"/>
    <w:link w:val="JutumullitekstMrk"/>
    <w:uiPriority w:val="99"/>
    <w:unhideWhenUsed/>
    <w:rsid w:val="00B1288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rsid w:val="00B12888"/>
    <w:rPr>
      <w:rFonts w:ascii="Tahoma" w:hAnsi="Tahoma" w:cs="Tahoma"/>
      <w:sz w:val="16"/>
      <w:szCs w:val="16"/>
    </w:rPr>
  </w:style>
  <w:style w:type="paragraph" w:styleId="Normaallaadveeb">
    <w:name w:val="Normal (Web)"/>
    <w:basedOn w:val="Normaallaad"/>
    <w:uiPriority w:val="99"/>
    <w:unhideWhenUsed/>
    <w:rsid w:val="00EC6258"/>
    <w:pPr>
      <w:spacing w:before="100" w:beforeAutospacing="1" w:after="100" w:afterAutospacing="1" w:line="240" w:lineRule="auto"/>
    </w:pPr>
    <w:rPr>
      <w:rFonts w:ascii="Times New Roman" w:eastAsia="Times New Roman" w:hAnsi="Times New Roman" w:cs="Times New Roman"/>
      <w:sz w:val="24"/>
      <w:szCs w:val="24"/>
    </w:rPr>
  </w:style>
  <w:style w:type="paragraph" w:styleId="Pis">
    <w:name w:val="header"/>
    <w:basedOn w:val="Normaallaad"/>
    <w:link w:val="PisMrk"/>
    <w:uiPriority w:val="99"/>
    <w:unhideWhenUsed/>
    <w:rsid w:val="00A05616"/>
    <w:pPr>
      <w:tabs>
        <w:tab w:val="center" w:pos="4536"/>
        <w:tab w:val="right" w:pos="9072"/>
      </w:tabs>
      <w:spacing w:after="0" w:line="240" w:lineRule="auto"/>
    </w:pPr>
  </w:style>
  <w:style w:type="character" w:customStyle="1" w:styleId="PisMrk">
    <w:name w:val="Päis Märk"/>
    <w:basedOn w:val="Liguvaikefont"/>
    <w:link w:val="Pis"/>
    <w:uiPriority w:val="99"/>
    <w:rsid w:val="00A05616"/>
  </w:style>
  <w:style w:type="paragraph" w:styleId="Jalus">
    <w:name w:val="footer"/>
    <w:basedOn w:val="Normaallaad"/>
    <w:link w:val="JalusMrk"/>
    <w:uiPriority w:val="99"/>
    <w:unhideWhenUsed/>
    <w:rsid w:val="00A05616"/>
    <w:pPr>
      <w:tabs>
        <w:tab w:val="center" w:pos="4536"/>
        <w:tab w:val="right" w:pos="9072"/>
      </w:tabs>
      <w:spacing w:after="0" w:line="240" w:lineRule="auto"/>
    </w:pPr>
  </w:style>
  <w:style w:type="character" w:customStyle="1" w:styleId="JalusMrk">
    <w:name w:val="Jalus Märk"/>
    <w:basedOn w:val="Liguvaikefont"/>
    <w:link w:val="Jalus"/>
    <w:uiPriority w:val="99"/>
    <w:rsid w:val="00A05616"/>
  </w:style>
  <w:style w:type="paragraph" w:styleId="Alapealkiri">
    <w:name w:val="Subtitle"/>
    <w:basedOn w:val="Normaallaad"/>
    <w:next w:val="Normaallaad"/>
    <w:link w:val="AlapealkiriMrk"/>
    <w:rPr>
      <w:color w:val="5A5A5A"/>
    </w:rPr>
  </w:style>
  <w:style w:type="character" w:customStyle="1" w:styleId="AlapealkiriMrk">
    <w:name w:val="Alapealkiri Märk"/>
    <w:basedOn w:val="Liguvaikefont"/>
    <w:link w:val="Alapealkiri"/>
    <w:uiPriority w:val="11"/>
    <w:rsid w:val="00BF7401"/>
    <w:rPr>
      <w:rFonts w:eastAsiaTheme="minorEastAsia"/>
      <w:color w:val="5A5A5A" w:themeColor="text1" w:themeTint="A5"/>
      <w:spacing w:val="15"/>
    </w:rPr>
  </w:style>
  <w:style w:type="character" w:customStyle="1" w:styleId="s1ppyq">
    <w:name w:val="s1ppyq"/>
    <w:basedOn w:val="Liguvaikefont"/>
    <w:rsid w:val="00E04CAA"/>
  </w:style>
  <w:style w:type="paragraph" w:customStyle="1" w:styleId="Normaallaad1">
    <w:name w:val="Normaallaad1"/>
    <w:rsid w:val="00D70F1A"/>
    <w:pPr>
      <w:suppressAutoHyphens/>
      <w:autoSpaceDN w:val="0"/>
      <w:spacing w:line="249" w:lineRule="auto"/>
    </w:pPr>
    <w:rPr>
      <w:rFonts w:cs="Arial"/>
    </w:rPr>
  </w:style>
  <w:style w:type="character" w:customStyle="1" w:styleId="Liguvaikefont1">
    <w:name w:val="Lõigu vaikefont1"/>
    <w:rsid w:val="00D70F1A"/>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Vahedeta">
    <w:name w:val="No Spacing"/>
    <w:uiPriority w:val="1"/>
    <w:qFormat/>
    <w:rsid w:val="006A46C1"/>
    <w:pPr>
      <w:spacing w:after="0" w:line="240" w:lineRule="auto"/>
    </w:pPr>
  </w:style>
  <w:style w:type="paragraph" w:styleId="Redaktsioon">
    <w:name w:val="Revision"/>
    <w:hidden/>
    <w:uiPriority w:val="99"/>
    <w:semiHidden/>
    <w:rsid w:val="00E163AD"/>
    <w:pPr>
      <w:spacing w:after="0" w:line="240" w:lineRule="auto"/>
    </w:pPr>
  </w:style>
  <w:style w:type="character" w:styleId="Kommentaariviide">
    <w:name w:val="annotation reference"/>
    <w:basedOn w:val="Liguvaikefont"/>
    <w:uiPriority w:val="99"/>
    <w:semiHidden/>
    <w:unhideWhenUsed/>
    <w:rsid w:val="00E163AD"/>
    <w:rPr>
      <w:sz w:val="16"/>
      <w:szCs w:val="16"/>
    </w:rPr>
  </w:style>
  <w:style w:type="paragraph" w:styleId="Kommentaaritekst">
    <w:name w:val="annotation text"/>
    <w:basedOn w:val="Normaallaad"/>
    <w:link w:val="KommentaaritekstMrk"/>
    <w:uiPriority w:val="99"/>
    <w:unhideWhenUsed/>
    <w:rsid w:val="00E163AD"/>
    <w:pPr>
      <w:spacing w:line="240" w:lineRule="auto"/>
    </w:pPr>
    <w:rPr>
      <w:sz w:val="20"/>
      <w:szCs w:val="20"/>
    </w:rPr>
  </w:style>
  <w:style w:type="character" w:customStyle="1" w:styleId="KommentaaritekstMrk">
    <w:name w:val="Kommentaari tekst Märk"/>
    <w:basedOn w:val="Liguvaikefont"/>
    <w:link w:val="Kommentaaritekst"/>
    <w:uiPriority w:val="99"/>
    <w:rsid w:val="00E163AD"/>
    <w:rPr>
      <w:sz w:val="20"/>
      <w:szCs w:val="20"/>
    </w:rPr>
  </w:style>
  <w:style w:type="paragraph" w:styleId="Kommentaariteema">
    <w:name w:val="annotation subject"/>
    <w:basedOn w:val="Kommentaaritekst"/>
    <w:next w:val="Kommentaaritekst"/>
    <w:link w:val="KommentaariteemaMrk"/>
    <w:uiPriority w:val="99"/>
    <w:semiHidden/>
    <w:unhideWhenUsed/>
    <w:rsid w:val="00E163AD"/>
    <w:rPr>
      <w:b/>
      <w:bCs/>
    </w:rPr>
  </w:style>
  <w:style w:type="character" w:customStyle="1" w:styleId="KommentaariteemaMrk">
    <w:name w:val="Kommentaari teema Märk"/>
    <w:basedOn w:val="KommentaaritekstMrk"/>
    <w:link w:val="Kommentaariteema"/>
    <w:uiPriority w:val="99"/>
    <w:semiHidden/>
    <w:rsid w:val="00E163AD"/>
    <w:rPr>
      <w:b/>
      <w:bCs/>
      <w:sz w:val="20"/>
      <w:szCs w:val="20"/>
    </w:rPr>
  </w:style>
  <w:style w:type="paragraph" w:styleId="Pealdis">
    <w:name w:val="caption"/>
    <w:basedOn w:val="Normaallaad"/>
    <w:next w:val="Normaallaad"/>
    <w:uiPriority w:val="35"/>
    <w:unhideWhenUsed/>
    <w:qFormat/>
    <w:rsid w:val="001E343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00549">
      <w:bodyDiv w:val="1"/>
      <w:marLeft w:val="0"/>
      <w:marRight w:val="0"/>
      <w:marTop w:val="0"/>
      <w:marBottom w:val="0"/>
      <w:divBdr>
        <w:top w:val="none" w:sz="0" w:space="0" w:color="auto"/>
        <w:left w:val="none" w:sz="0" w:space="0" w:color="auto"/>
        <w:bottom w:val="none" w:sz="0" w:space="0" w:color="auto"/>
        <w:right w:val="none" w:sz="0" w:space="0" w:color="auto"/>
      </w:divBdr>
    </w:div>
    <w:div w:id="1200825953">
      <w:bodyDiv w:val="1"/>
      <w:marLeft w:val="0"/>
      <w:marRight w:val="0"/>
      <w:marTop w:val="0"/>
      <w:marBottom w:val="0"/>
      <w:divBdr>
        <w:top w:val="none" w:sz="0" w:space="0" w:color="auto"/>
        <w:left w:val="none" w:sz="0" w:space="0" w:color="auto"/>
        <w:bottom w:val="none" w:sz="0" w:space="0" w:color="auto"/>
        <w:right w:val="none" w:sz="0" w:space="0" w:color="auto"/>
      </w:divBdr>
    </w:div>
    <w:div w:id="1671061652">
      <w:bodyDiv w:val="1"/>
      <w:marLeft w:val="0"/>
      <w:marRight w:val="0"/>
      <w:marTop w:val="0"/>
      <w:marBottom w:val="0"/>
      <w:divBdr>
        <w:top w:val="none" w:sz="0" w:space="0" w:color="auto"/>
        <w:left w:val="none" w:sz="0" w:space="0" w:color="auto"/>
        <w:bottom w:val="none" w:sz="0" w:space="0" w:color="auto"/>
        <w:right w:val="none" w:sz="0" w:space="0" w:color="auto"/>
      </w:divBdr>
    </w:div>
    <w:div w:id="185966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ife3k+0CDQALrNMNpfUrjimChg==">AMUW2mUIBNSDBANOWiMt4/h+fYkr9pOFoG0N+6C69JgoBJZnljUAKSO7l+bYEvSz6Ela5t/fIBmzvFcjpn++IpB17JbpwqS0vCUs//M6wcCCXvurYWvnS3B6olYfi8f5GzlpBECB5cSP0CMSOO/Amt4eExFt2fgeHiKVIINYscVVjGxV4v6ZrMI0YfOB89KOmIekomXq6c4UvfCXkimQOPLQIGoZ8B0yKj9TIV8qDPE3pl+qd05bRhB7RaIZESkHUxY99XjwpS52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4452</Words>
  <Characters>25828</Characters>
  <Application>Microsoft Office Word</Application>
  <DocSecurity>0</DocSecurity>
  <Lines>215</Lines>
  <Paragraphs>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Eedi Sepp</dc:creator>
  <cp:lastModifiedBy>Üllar Vahtramäe</cp:lastModifiedBy>
  <cp:revision>2</cp:revision>
  <dcterms:created xsi:type="dcterms:W3CDTF">2024-02-28T10:37:00Z</dcterms:created>
  <dcterms:modified xsi:type="dcterms:W3CDTF">2024-02-28T10:37:00Z</dcterms:modified>
</cp:coreProperties>
</file>